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0F840"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
          <w:szCs w:val="2"/>
          <w:lang w:eastAsia="ru-RU"/>
        </w:rPr>
      </w:pPr>
    </w:p>
    <w:p w14:paraId="5E20A4BC" w14:textId="77777777" w:rsidR="00A75BCF" w:rsidRPr="005C0E99"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8"/>
          <w:szCs w:val="28"/>
          <w:lang w:eastAsia="ru-RU"/>
        </w:rPr>
      </w:pPr>
    </w:p>
    <w:p w14:paraId="255CB94F" w14:textId="77777777" w:rsidR="00A75BCF" w:rsidRPr="005C0E99"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5C0E99">
        <w:rPr>
          <w:rFonts w:ascii="Liberation Serif" w:eastAsia="Times New Roman" w:hAnsi="Liberation Serif" w:cs="Liberation Serif"/>
          <w:b/>
          <w:snapToGrid w:val="0"/>
          <w:sz w:val="28"/>
          <w:szCs w:val="28"/>
          <w:lang w:eastAsia="ru-RU"/>
        </w:rPr>
        <w:t>Уведомление</w:t>
      </w:r>
      <w:r w:rsidRPr="005C0E99">
        <w:rPr>
          <w:rFonts w:ascii="Liberation Serif" w:eastAsia="Times New Roman" w:hAnsi="Liberation Serif" w:cs="Liberation Serif"/>
          <w:b/>
          <w:snapToGrid w:val="0"/>
          <w:sz w:val="26"/>
          <w:szCs w:val="26"/>
          <w:lang w:eastAsia="ru-RU"/>
        </w:rPr>
        <w:t xml:space="preserve"> </w:t>
      </w:r>
    </w:p>
    <w:p w14:paraId="713DCC96"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5C0E99">
        <w:rPr>
          <w:rFonts w:ascii="Liberation Serif" w:eastAsia="Times New Roman" w:hAnsi="Liberation Serif" w:cs="Liberation Serif"/>
          <w:b/>
          <w:snapToGrid w:val="0"/>
          <w:sz w:val="26"/>
          <w:szCs w:val="26"/>
          <w:lang w:eastAsia="ru-RU"/>
        </w:rPr>
        <w:t>о проведении упрощенной процедуры закупки</w:t>
      </w:r>
    </w:p>
    <w:p w14:paraId="6ADE7BDE"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5C0E99">
        <w:rPr>
          <w:rFonts w:ascii="Liberation Serif" w:eastAsia="Times New Roman" w:hAnsi="Liberation Serif" w:cs="Liberation Serif"/>
          <w:b/>
          <w:snapToGrid w:val="0"/>
          <w:sz w:val="26"/>
          <w:szCs w:val="26"/>
          <w:lang w:eastAsia="ru-RU"/>
        </w:rPr>
        <w:t>на право заключения договора</w:t>
      </w:r>
    </w:p>
    <w:p w14:paraId="7442EAB5"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eastAsia="ru-RU"/>
        </w:rPr>
      </w:pPr>
    </w:p>
    <w:tbl>
      <w:tblPr>
        <w:tblW w:w="0" w:type="auto"/>
        <w:jc w:val="center"/>
        <w:tblLook w:val="04A0" w:firstRow="1" w:lastRow="0" w:firstColumn="1" w:lastColumn="0" w:noHBand="0" w:noVBand="1"/>
      </w:tblPr>
      <w:tblGrid>
        <w:gridCol w:w="2847"/>
        <w:gridCol w:w="1998"/>
        <w:gridCol w:w="1813"/>
        <w:gridCol w:w="2830"/>
      </w:tblGrid>
      <w:tr w:rsidR="004B0783" w:rsidRPr="005C0E99" w14:paraId="4BC912E3" w14:textId="77777777" w:rsidTr="0085358A">
        <w:trPr>
          <w:jc w:val="center"/>
        </w:trPr>
        <w:tc>
          <w:tcPr>
            <w:tcW w:w="2847" w:type="dxa"/>
            <w:shd w:val="clear" w:color="auto" w:fill="auto"/>
            <w:vAlign w:val="center"/>
          </w:tcPr>
          <w:p w14:paraId="463313B8" w14:textId="2F2D7804" w:rsidR="004B0783" w:rsidRPr="00A90D49" w:rsidRDefault="004B0783" w:rsidP="005C0E99">
            <w:pPr>
              <w:tabs>
                <w:tab w:val="left" w:pos="426"/>
                <w:tab w:val="left" w:pos="3544"/>
              </w:tabs>
              <w:spacing w:after="0" w:line="252" w:lineRule="auto"/>
              <w:jc w:val="both"/>
              <w:rPr>
                <w:rFonts w:ascii="Liberation Serif" w:eastAsia="Times New Roman" w:hAnsi="Liberation Serif" w:cs="Liberation Serif"/>
                <w:snapToGrid w:val="0"/>
                <w:sz w:val="24"/>
                <w:szCs w:val="24"/>
                <w:lang w:val="en-US" w:eastAsia="ru-RU"/>
              </w:rPr>
            </w:pPr>
            <w:r w:rsidRPr="00A90D49">
              <w:rPr>
                <w:rFonts w:ascii="Liberation Serif" w:eastAsia="Times New Roman" w:hAnsi="Liberation Serif" w:cs="Liberation Serif"/>
                <w:snapToGrid w:val="0"/>
                <w:sz w:val="24"/>
                <w:szCs w:val="24"/>
                <w:lang w:eastAsia="ru-RU"/>
              </w:rPr>
              <w:t>№</w:t>
            </w:r>
            <w:r w:rsidR="00F42326" w:rsidRPr="00A90D49">
              <w:rPr>
                <w:rFonts w:ascii="Liberation Serif" w:eastAsia="Times New Roman" w:hAnsi="Liberation Serif" w:cs="Liberation Serif"/>
                <w:snapToGrid w:val="0"/>
                <w:sz w:val="24"/>
                <w:szCs w:val="24"/>
                <w:lang w:eastAsia="ru-RU"/>
              </w:rPr>
              <w:t xml:space="preserve"> </w:t>
            </w:r>
            <w:r w:rsidR="00F7779F">
              <w:rPr>
                <w:rFonts w:ascii="Liberation Serif" w:eastAsia="Times New Roman" w:hAnsi="Liberation Serif" w:cs="Liberation Serif"/>
                <w:snapToGrid w:val="0"/>
                <w:sz w:val="24"/>
                <w:szCs w:val="24"/>
                <w:lang w:eastAsia="ru-RU"/>
              </w:rPr>
              <w:t>10</w:t>
            </w:r>
            <w:r w:rsidR="00737D7E">
              <w:rPr>
                <w:rFonts w:ascii="Liberation Serif" w:eastAsia="Times New Roman" w:hAnsi="Liberation Serif" w:cs="Liberation Serif"/>
                <w:snapToGrid w:val="0"/>
                <w:sz w:val="24"/>
                <w:szCs w:val="24"/>
                <w:lang w:eastAsia="ru-RU"/>
              </w:rPr>
              <w:t>7</w:t>
            </w:r>
            <w:r w:rsidR="001C0062" w:rsidRPr="00A90D49">
              <w:rPr>
                <w:rFonts w:ascii="Liberation Serif" w:eastAsia="Times New Roman" w:hAnsi="Liberation Serif" w:cs="Liberation Serif"/>
                <w:snapToGrid w:val="0"/>
                <w:sz w:val="24"/>
                <w:szCs w:val="24"/>
                <w:lang w:eastAsia="ru-RU"/>
              </w:rPr>
              <w:t>/</w:t>
            </w:r>
            <w:r w:rsidR="00353F95" w:rsidRPr="00A90D49">
              <w:rPr>
                <w:rFonts w:ascii="Liberation Serif" w:eastAsia="Times New Roman" w:hAnsi="Liberation Serif" w:cs="Liberation Serif"/>
                <w:snapToGrid w:val="0"/>
                <w:sz w:val="24"/>
                <w:szCs w:val="24"/>
                <w:lang w:eastAsia="ru-RU"/>
              </w:rPr>
              <w:t>СОЗ</w:t>
            </w:r>
          </w:p>
        </w:tc>
        <w:tc>
          <w:tcPr>
            <w:tcW w:w="1998" w:type="dxa"/>
            <w:shd w:val="clear" w:color="auto" w:fill="auto"/>
            <w:vAlign w:val="center"/>
          </w:tcPr>
          <w:p w14:paraId="30885E53"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val="en-US" w:eastAsia="ru-RU"/>
              </w:rPr>
            </w:pPr>
          </w:p>
        </w:tc>
        <w:tc>
          <w:tcPr>
            <w:tcW w:w="1813" w:type="dxa"/>
          </w:tcPr>
          <w:p w14:paraId="7A975FE1" w14:textId="77777777" w:rsidR="004B0783" w:rsidRPr="005C0E99" w:rsidRDefault="004B0783" w:rsidP="005C0E99">
            <w:pPr>
              <w:tabs>
                <w:tab w:val="left" w:pos="426"/>
                <w:tab w:val="left" w:pos="3544"/>
              </w:tabs>
              <w:spacing w:after="0" w:line="252" w:lineRule="auto"/>
              <w:ind w:firstLine="567"/>
              <w:jc w:val="right"/>
              <w:rPr>
                <w:rFonts w:ascii="Liberation Serif" w:eastAsia="Times New Roman" w:hAnsi="Liberation Serif" w:cs="Liberation Serif"/>
                <w:snapToGrid w:val="0"/>
                <w:sz w:val="24"/>
                <w:szCs w:val="24"/>
                <w:lang w:eastAsia="ru-RU"/>
              </w:rPr>
            </w:pPr>
          </w:p>
        </w:tc>
        <w:tc>
          <w:tcPr>
            <w:tcW w:w="2830" w:type="dxa"/>
            <w:shd w:val="clear" w:color="auto" w:fill="auto"/>
            <w:vAlign w:val="center"/>
          </w:tcPr>
          <w:p w14:paraId="1C4630C1" w14:textId="7889A049" w:rsidR="004B0783" w:rsidRPr="005C0E99" w:rsidRDefault="004B0783" w:rsidP="005C0E99">
            <w:pPr>
              <w:tabs>
                <w:tab w:val="left" w:pos="426"/>
                <w:tab w:val="left" w:pos="3544"/>
              </w:tabs>
              <w:spacing w:after="0" w:line="252" w:lineRule="auto"/>
              <w:jc w:val="right"/>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 </w:t>
            </w:r>
            <w:r w:rsidR="00F7779F">
              <w:rPr>
                <w:rFonts w:ascii="Liberation Serif" w:eastAsia="Times New Roman" w:hAnsi="Liberation Serif" w:cs="Liberation Serif"/>
                <w:snapToGrid w:val="0"/>
                <w:sz w:val="24"/>
                <w:szCs w:val="24"/>
                <w:lang w:eastAsia="ru-RU"/>
              </w:rPr>
              <w:t>30</w:t>
            </w:r>
            <w:r w:rsidR="008106E8" w:rsidRPr="005C0E99">
              <w:rPr>
                <w:rFonts w:ascii="Liberation Serif" w:eastAsia="Times New Roman" w:hAnsi="Liberation Serif" w:cs="Liberation Serif"/>
                <w:snapToGrid w:val="0"/>
                <w:sz w:val="24"/>
                <w:szCs w:val="24"/>
                <w:lang w:eastAsia="ru-RU"/>
              </w:rPr>
              <w:t xml:space="preserve"> </w:t>
            </w:r>
            <w:r w:rsidRPr="005C0E99">
              <w:rPr>
                <w:rFonts w:ascii="Liberation Serif" w:eastAsia="Times New Roman" w:hAnsi="Liberation Serif" w:cs="Liberation Serif"/>
                <w:snapToGrid w:val="0"/>
                <w:sz w:val="24"/>
                <w:szCs w:val="24"/>
                <w:lang w:eastAsia="ru-RU"/>
              </w:rPr>
              <w:t xml:space="preserve">» </w:t>
            </w:r>
            <w:r w:rsidR="00F7779F">
              <w:rPr>
                <w:rFonts w:ascii="Liberation Serif" w:eastAsia="Times New Roman" w:hAnsi="Liberation Serif" w:cs="Liberation Serif"/>
                <w:snapToGrid w:val="0"/>
                <w:sz w:val="24"/>
                <w:szCs w:val="24"/>
                <w:lang w:eastAsia="ru-RU"/>
              </w:rPr>
              <w:t>июня</w:t>
            </w:r>
            <w:r w:rsidRPr="005C0E99">
              <w:rPr>
                <w:rFonts w:ascii="Liberation Serif" w:eastAsia="Times New Roman" w:hAnsi="Liberation Serif" w:cs="Liberation Serif"/>
                <w:snapToGrid w:val="0"/>
                <w:sz w:val="24"/>
                <w:szCs w:val="24"/>
                <w:lang w:eastAsia="ru-RU"/>
              </w:rPr>
              <w:t xml:space="preserve"> 202</w:t>
            </w:r>
            <w:r w:rsidR="0038631D" w:rsidRPr="005C0E99">
              <w:rPr>
                <w:rFonts w:ascii="Liberation Serif" w:eastAsia="Times New Roman" w:hAnsi="Liberation Serif" w:cs="Liberation Serif"/>
                <w:snapToGrid w:val="0"/>
                <w:sz w:val="24"/>
                <w:szCs w:val="24"/>
                <w:lang w:eastAsia="ru-RU"/>
              </w:rPr>
              <w:t>5</w:t>
            </w:r>
            <w:r w:rsidRPr="005C0E99">
              <w:rPr>
                <w:rFonts w:ascii="Liberation Serif" w:eastAsia="Times New Roman" w:hAnsi="Liberation Serif" w:cs="Liberation Serif"/>
                <w:snapToGrid w:val="0"/>
                <w:sz w:val="24"/>
                <w:szCs w:val="24"/>
                <w:lang w:eastAsia="ru-RU"/>
              </w:rPr>
              <w:t>г.</w:t>
            </w:r>
          </w:p>
        </w:tc>
      </w:tr>
    </w:tbl>
    <w:p w14:paraId="7BE65FD5"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16"/>
          <w:szCs w:val="16"/>
          <w:lang w:val="en-US" w:eastAsia="ru-RU"/>
        </w:rPr>
      </w:pPr>
    </w:p>
    <w:p w14:paraId="4FF7789F" w14:textId="77777777" w:rsidR="004B0783" w:rsidRPr="005C0E99" w:rsidRDefault="004B0783" w:rsidP="005C0E99">
      <w:pPr>
        <w:widowControl w:val="0"/>
        <w:numPr>
          <w:ilvl w:val="1"/>
          <w:numId w:val="3"/>
        </w:numPr>
        <w:tabs>
          <w:tab w:val="left" w:pos="426"/>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Способ закупки: </w:t>
      </w:r>
      <w:r w:rsidR="009C7C83" w:rsidRPr="005C0E99">
        <w:rPr>
          <w:rFonts w:ascii="Liberation Serif" w:eastAsia="Times New Roman" w:hAnsi="Liberation Serif" w:cs="Liberation Serif"/>
          <w:snapToGrid w:val="0"/>
          <w:sz w:val="24"/>
          <w:szCs w:val="24"/>
          <w:lang w:eastAsia="ru-RU"/>
        </w:rPr>
        <w:t>упрощенная процедура закупок</w:t>
      </w:r>
      <w:r w:rsidR="00F734F4" w:rsidRPr="005C0E99">
        <w:rPr>
          <w:rFonts w:ascii="Liberation Serif" w:eastAsia="Times New Roman" w:hAnsi="Liberation Serif" w:cs="Liberation Serif"/>
          <w:snapToGrid w:val="0"/>
          <w:sz w:val="24"/>
          <w:szCs w:val="24"/>
          <w:lang w:eastAsia="ru-RU"/>
        </w:rPr>
        <w:t>.</w:t>
      </w:r>
    </w:p>
    <w:p w14:paraId="63DB4A8B" w14:textId="77777777" w:rsidR="004B0783" w:rsidRPr="005C0E99" w:rsidRDefault="004B0783" w:rsidP="00417A0F">
      <w:pPr>
        <w:widowControl w:val="0"/>
        <w:tabs>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5C0E99">
        <w:rPr>
          <w:rFonts w:ascii="Liberation Serif" w:eastAsia="Times New Roman" w:hAnsi="Liberation Serif" w:cs="Liberation Serif"/>
          <w:i/>
          <w:snapToGrid w:val="0"/>
          <w:sz w:val="28"/>
          <w:szCs w:val="20"/>
          <w:lang w:eastAsia="ru-RU"/>
        </w:rPr>
        <w:t xml:space="preserve"> </w:t>
      </w:r>
      <w:r w:rsidRPr="005C0E99">
        <w:rPr>
          <w:rFonts w:ascii="Liberation Serif" w:eastAsia="Times New Roman" w:hAnsi="Liberation Serif" w:cs="Liberation Serif"/>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5C0E99"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Нормативны</w:t>
      </w:r>
      <w:r w:rsidR="00A75BCF" w:rsidRPr="005C0E99">
        <w:rPr>
          <w:rFonts w:ascii="Liberation Serif" w:eastAsia="Times New Roman" w:hAnsi="Liberation Serif" w:cs="Liberation Serif"/>
          <w:snapToGrid w:val="0"/>
          <w:color w:val="000000"/>
          <w:sz w:val="24"/>
          <w:szCs w:val="24"/>
          <w:lang w:eastAsia="ru-RU"/>
        </w:rPr>
        <w:t>е</w:t>
      </w:r>
      <w:r w:rsidRPr="005C0E99">
        <w:rPr>
          <w:rFonts w:ascii="Liberation Serif" w:eastAsia="Times New Roman" w:hAnsi="Liberation Serif" w:cs="Liberation Serif"/>
          <w:snapToGrid w:val="0"/>
          <w:color w:val="000000"/>
          <w:sz w:val="24"/>
          <w:szCs w:val="24"/>
          <w:lang w:eastAsia="ru-RU"/>
        </w:rPr>
        <w:t xml:space="preserve"> документ</w:t>
      </w:r>
      <w:r w:rsidR="00A75BCF" w:rsidRPr="005C0E99">
        <w:rPr>
          <w:rFonts w:ascii="Liberation Serif" w:eastAsia="Times New Roman" w:hAnsi="Liberation Serif" w:cs="Liberation Serif"/>
          <w:snapToGrid w:val="0"/>
          <w:color w:val="000000"/>
          <w:sz w:val="24"/>
          <w:szCs w:val="24"/>
          <w:lang w:eastAsia="ru-RU"/>
        </w:rPr>
        <w:t>ы</w:t>
      </w:r>
      <w:r w:rsidRPr="005C0E99">
        <w:rPr>
          <w:rFonts w:ascii="Liberation Serif" w:eastAsia="Times New Roman" w:hAnsi="Liberation Serif" w:cs="Liberation Serif"/>
          <w:snapToGrid w:val="0"/>
          <w:color w:val="000000"/>
          <w:sz w:val="24"/>
          <w:szCs w:val="24"/>
          <w:lang w:eastAsia="ru-RU"/>
        </w:rPr>
        <w:t>, в соответствии с которым</w:t>
      </w:r>
      <w:r w:rsidR="008B17D5" w:rsidRPr="005C0E99">
        <w:rPr>
          <w:rFonts w:ascii="Liberation Serif" w:eastAsia="Times New Roman" w:hAnsi="Liberation Serif" w:cs="Liberation Serif"/>
          <w:snapToGrid w:val="0"/>
          <w:color w:val="000000"/>
          <w:sz w:val="24"/>
          <w:szCs w:val="24"/>
          <w:lang w:eastAsia="ru-RU"/>
        </w:rPr>
        <w:t>и</w:t>
      </w:r>
      <w:r w:rsidRPr="005C0E99">
        <w:rPr>
          <w:rFonts w:ascii="Liberation Serif" w:eastAsia="Times New Roman" w:hAnsi="Liberation Serif" w:cs="Liberation Serif"/>
          <w:snapToGrid w:val="0"/>
          <w:color w:val="000000"/>
          <w:sz w:val="24"/>
          <w:szCs w:val="24"/>
          <w:lang w:eastAsia="ru-RU"/>
        </w:rPr>
        <w:t xml:space="preserve"> проводится закупка: </w:t>
      </w:r>
      <w:bookmarkStart w:id="0" w:name="_Toc422209950"/>
      <w:bookmarkStart w:id="1" w:name="_Toc422226770"/>
      <w:bookmarkStart w:id="2" w:name="_Toc422244122"/>
      <w:r w:rsidRPr="005C0E99">
        <w:rPr>
          <w:rFonts w:ascii="Liberation Serif" w:eastAsia="Times New Roman" w:hAnsi="Liberation Serif" w:cs="Liberation Serif"/>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sidRPr="005C0E99">
        <w:rPr>
          <w:rFonts w:ascii="Liberation Serif" w:eastAsia="Times New Roman" w:hAnsi="Liberation Serif" w:cs="Liberation Serif"/>
          <w:snapToGrid w:val="0"/>
          <w:sz w:val="24"/>
          <w:szCs w:val="24"/>
          <w:lang w:eastAsia="ru-RU"/>
        </w:rPr>
        <w:t>,</w:t>
      </w:r>
      <w:r w:rsidRPr="005C0E99">
        <w:rPr>
          <w:rFonts w:ascii="Liberation Serif" w:eastAsia="Times New Roman" w:hAnsi="Liberation Serif" w:cs="Liberation Serif"/>
          <w:snapToGrid w:val="0"/>
          <w:sz w:val="24"/>
          <w:szCs w:val="24"/>
          <w:lang w:eastAsia="ru-RU"/>
        </w:rPr>
        <w:t xml:space="preserve"> </w:t>
      </w:r>
      <w:r w:rsidR="00BC51F2" w:rsidRPr="005C0E99">
        <w:rPr>
          <w:rFonts w:ascii="Liberation Serif" w:eastAsia="Times New Roman" w:hAnsi="Liberation Serif" w:cs="Liberation Serif"/>
          <w:snapToGrid w:val="0"/>
          <w:sz w:val="24"/>
          <w:szCs w:val="24"/>
          <w:lang w:eastAsia="ru-RU"/>
        </w:rPr>
        <w:t>утвержденное решением Совета директоров за №12-21 от 26.10.21г.</w:t>
      </w:r>
      <w:r w:rsidR="008B17D5" w:rsidRPr="005C0E99">
        <w:rPr>
          <w:rFonts w:ascii="Liberation Serif" w:eastAsia="Times New Roman" w:hAnsi="Liberation Serif" w:cs="Liberation Serif"/>
          <w:snapToGrid w:val="0"/>
          <w:sz w:val="24"/>
          <w:szCs w:val="24"/>
          <w:lang w:eastAsia="ru-RU"/>
        </w:rPr>
        <w:t>;</w:t>
      </w:r>
      <w:r w:rsidR="00A75BCF" w:rsidRPr="005C0E99">
        <w:rPr>
          <w:rFonts w:ascii="Liberation Serif" w:eastAsia="Times New Roman" w:hAnsi="Liberation Serif" w:cs="Liberation Serif"/>
          <w:snapToGrid w:val="0"/>
          <w:sz w:val="24"/>
          <w:szCs w:val="24"/>
          <w:lang w:eastAsia="ru-RU"/>
        </w:rPr>
        <w:t xml:space="preserve"> Регламент процесса «Проведение упрощенной процедуры закупки ОАО «Сангтудинская ГЭС-1»</w:t>
      </w:r>
      <w:bookmarkEnd w:id="0"/>
      <w:bookmarkEnd w:id="1"/>
      <w:bookmarkEnd w:id="2"/>
      <w:r w:rsidR="008B17D5" w:rsidRPr="005C0E99">
        <w:rPr>
          <w:rFonts w:ascii="Liberation Serif" w:eastAsia="Times New Roman" w:hAnsi="Liberation Serif" w:cs="Liberation Serif"/>
          <w:snapToGrid w:val="0"/>
          <w:sz w:val="24"/>
          <w:szCs w:val="24"/>
          <w:lang w:eastAsia="ru-RU"/>
        </w:rPr>
        <w:t>,</w:t>
      </w:r>
      <w:r w:rsidR="00BC51F2" w:rsidRPr="005C0E99">
        <w:rPr>
          <w:rFonts w:ascii="Liberation Serif" w:eastAsia="Times New Roman" w:hAnsi="Liberation Serif" w:cs="Liberation Serif"/>
          <w:snapToGrid w:val="0"/>
          <w:sz w:val="24"/>
          <w:szCs w:val="24"/>
          <w:lang w:eastAsia="ru-RU"/>
        </w:rPr>
        <w:t xml:space="preserve"> утвержденн</w:t>
      </w:r>
      <w:r w:rsidR="008B17D5" w:rsidRPr="005C0E99">
        <w:rPr>
          <w:rFonts w:ascii="Liberation Serif" w:eastAsia="Times New Roman" w:hAnsi="Liberation Serif" w:cs="Liberation Serif"/>
          <w:snapToGrid w:val="0"/>
          <w:sz w:val="24"/>
          <w:szCs w:val="24"/>
          <w:lang w:eastAsia="ru-RU"/>
        </w:rPr>
        <w:t>ый</w:t>
      </w:r>
      <w:r w:rsidR="00BC51F2" w:rsidRPr="005C0E99">
        <w:rPr>
          <w:rFonts w:ascii="Liberation Serif" w:eastAsia="Times New Roman" w:hAnsi="Liberation Serif" w:cs="Liberation Serif"/>
          <w:snapToGrid w:val="0"/>
          <w:sz w:val="24"/>
          <w:szCs w:val="24"/>
          <w:lang w:eastAsia="ru-RU"/>
        </w:rPr>
        <w:t xml:space="preserve"> Приказом </w:t>
      </w:r>
      <w:r w:rsidR="00D47014" w:rsidRPr="005C0E99">
        <w:rPr>
          <w:rFonts w:ascii="Liberation Serif" w:eastAsia="Times New Roman" w:hAnsi="Liberation Serif" w:cs="Liberation Serif"/>
          <w:snapToGrid w:val="0"/>
          <w:sz w:val="24"/>
          <w:szCs w:val="24"/>
          <w:lang w:eastAsia="ru-RU"/>
        </w:rPr>
        <w:t>ЕИО</w:t>
      </w:r>
      <w:r w:rsidR="00D47014" w:rsidRPr="005C0E99">
        <w:rPr>
          <w:rFonts w:ascii="Liberation Serif" w:hAnsi="Liberation Serif" w:cs="Liberation Serif"/>
        </w:rPr>
        <w:t xml:space="preserve"> </w:t>
      </w:r>
      <w:r w:rsidR="00D47014" w:rsidRPr="005C0E99">
        <w:rPr>
          <w:rFonts w:ascii="Liberation Serif" w:eastAsia="Times New Roman" w:hAnsi="Liberation Serif" w:cs="Liberation Serif"/>
          <w:snapToGrid w:val="0"/>
          <w:sz w:val="24"/>
          <w:szCs w:val="24"/>
          <w:lang w:eastAsia="ru-RU"/>
        </w:rPr>
        <w:t>ОАО «Сангтудинская ГЭС-1» за №94-п от 09.08.2021г</w:t>
      </w:r>
      <w:r w:rsidR="00BC51F2" w:rsidRPr="005C0E99">
        <w:rPr>
          <w:rFonts w:ascii="Liberation Serif" w:eastAsia="Times New Roman" w:hAnsi="Liberation Serif" w:cs="Liberation Serif"/>
          <w:snapToGrid w:val="0"/>
          <w:sz w:val="24"/>
          <w:szCs w:val="24"/>
          <w:lang w:eastAsia="ru-RU"/>
        </w:rPr>
        <w:t>.</w:t>
      </w:r>
    </w:p>
    <w:p w14:paraId="7D6E3191"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Информационное обеспечение проведения закупки: интернет-сайт: </w:t>
      </w:r>
      <w:hyperlink r:id="rId8" w:history="1">
        <w:r w:rsidRPr="005C0E99">
          <w:rPr>
            <w:rFonts w:ascii="Liberation Serif" w:eastAsia="Times New Roman" w:hAnsi="Liberation Serif" w:cs="Liberation Serif"/>
            <w:snapToGrid w:val="0"/>
            <w:color w:val="0000FF" w:themeColor="hyperlink"/>
            <w:sz w:val="24"/>
            <w:szCs w:val="24"/>
            <w:u w:val="single"/>
            <w:lang w:val="en-US" w:eastAsia="ru-RU"/>
          </w:rPr>
          <w:t>www</w:t>
        </w:r>
        <w:r w:rsidRPr="005C0E99">
          <w:rPr>
            <w:rFonts w:ascii="Liberation Serif" w:eastAsia="Times New Roman" w:hAnsi="Liberation Serif" w:cs="Liberation Serif"/>
            <w:snapToGrid w:val="0"/>
            <w:color w:val="0000FF" w:themeColor="hyperlink"/>
            <w:sz w:val="24"/>
            <w:szCs w:val="24"/>
            <w:u w:val="single"/>
            <w:lang w:eastAsia="ru-RU"/>
          </w:rPr>
          <w:t>.</w:t>
        </w:r>
        <w:proofErr w:type="spellStart"/>
        <w:r w:rsidRPr="005C0E99">
          <w:rPr>
            <w:rFonts w:ascii="Liberation Serif" w:eastAsia="Times New Roman" w:hAnsi="Liberation Serif" w:cs="Liberation Serif"/>
            <w:snapToGrid w:val="0"/>
            <w:color w:val="0000FF" w:themeColor="hyperlink"/>
            <w:sz w:val="24"/>
            <w:szCs w:val="24"/>
            <w:u w:val="single"/>
            <w:lang w:val="en-US" w:eastAsia="ru-RU"/>
          </w:rPr>
          <w:t>sangtuda</w:t>
        </w:r>
        <w:proofErr w:type="spellEnd"/>
        <w:r w:rsidRPr="005C0E99">
          <w:rPr>
            <w:rFonts w:ascii="Liberation Serif" w:eastAsia="Times New Roman" w:hAnsi="Liberation Serif" w:cs="Liberation Serif"/>
            <w:snapToGrid w:val="0"/>
            <w:color w:val="0000FF" w:themeColor="hyperlink"/>
            <w:sz w:val="24"/>
            <w:szCs w:val="24"/>
            <w:u w:val="single"/>
            <w:lang w:eastAsia="ru-RU"/>
          </w:rPr>
          <w:t>.</w:t>
        </w:r>
        <w:r w:rsidRPr="005C0E99">
          <w:rPr>
            <w:rFonts w:ascii="Liberation Serif" w:eastAsia="Times New Roman" w:hAnsi="Liberation Serif" w:cs="Liberation Serif"/>
            <w:snapToGrid w:val="0"/>
            <w:color w:val="0000FF" w:themeColor="hyperlink"/>
            <w:sz w:val="24"/>
            <w:szCs w:val="24"/>
            <w:u w:val="single"/>
            <w:lang w:val="en-US" w:eastAsia="ru-RU"/>
          </w:rPr>
          <w:t>com</w:t>
        </w:r>
      </w:hyperlink>
      <w:r w:rsidRPr="005C0E99">
        <w:rPr>
          <w:rFonts w:ascii="Liberation Serif" w:eastAsia="Times New Roman" w:hAnsi="Liberation Serif" w:cs="Liberation Serif"/>
          <w:snapToGrid w:val="0"/>
          <w:color w:val="0070C0"/>
          <w:sz w:val="24"/>
          <w:szCs w:val="24"/>
          <w:lang w:eastAsia="ru-RU"/>
        </w:rPr>
        <w:t xml:space="preserve"> </w:t>
      </w:r>
    </w:p>
    <w:p w14:paraId="07709512"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Отказ от проведения закупки: В любое время до заключения договора</w:t>
      </w:r>
      <w:r w:rsidRPr="005C0E99">
        <w:rPr>
          <w:rFonts w:ascii="Liberation Serif" w:eastAsia="Times New Roman" w:hAnsi="Liberation Serif" w:cs="Liberation Serif"/>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Наименование Заказчика и Организатора закупки:</w:t>
      </w:r>
    </w:p>
    <w:p w14:paraId="57CB0629" w14:textId="77777777" w:rsidR="004B0783" w:rsidRPr="005C0E99"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ОАО «Сангтудинская ГЭС</w:t>
      </w:r>
      <w:r w:rsidR="00EF01F4" w:rsidRPr="005C0E99">
        <w:rPr>
          <w:rFonts w:ascii="Liberation Serif" w:eastAsia="Times New Roman" w:hAnsi="Liberation Serif" w:cs="Liberation Serif"/>
          <w:snapToGrid w:val="0"/>
          <w:sz w:val="24"/>
          <w:szCs w:val="24"/>
          <w:lang w:eastAsia="ru-RU"/>
        </w:rPr>
        <w:t>-1</w:t>
      </w:r>
      <w:r w:rsidRPr="005C0E99">
        <w:rPr>
          <w:rFonts w:ascii="Liberation Serif" w:eastAsia="Times New Roman" w:hAnsi="Liberation Serif" w:cs="Liberation Serif"/>
          <w:snapToGrid w:val="0"/>
          <w:sz w:val="24"/>
          <w:szCs w:val="24"/>
          <w:lang w:eastAsia="ru-RU"/>
        </w:rPr>
        <w:t>».</w:t>
      </w:r>
    </w:p>
    <w:p w14:paraId="22B83893" w14:textId="77777777" w:rsidR="004B0783" w:rsidRPr="005C0E99"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Место нахождения: 734024, Республика </w:t>
      </w:r>
      <w:bookmarkStart w:id="3" w:name="_Hlk32915226"/>
      <w:r w:rsidRPr="005C0E99">
        <w:rPr>
          <w:rFonts w:ascii="Liberation Serif" w:eastAsia="Times New Roman" w:hAnsi="Liberation Serif" w:cs="Liberation Serif"/>
          <w:snapToGrid w:val="0"/>
          <w:sz w:val="24"/>
          <w:szCs w:val="24"/>
          <w:lang w:eastAsia="ru-RU"/>
        </w:rPr>
        <w:t xml:space="preserve">Таджикистан, </w:t>
      </w:r>
      <w:proofErr w:type="spellStart"/>
      <w:r w:rsidRPr="005C0E99">
        <w:rPr>
          <w:rFonts w:ascii="Liberation Serif" w:eastAsia="Times New Roman" w:hAnsi="Liberation Serif" w:cs="Liberation Serif"/>
          <w:snapToGrid w:val="0"/>
          <w:sz w:val="24"/>
          <w:szCs w:val="24"/>
          <w:lang w:eastAsia="ru-RU"/>
        </w:rPr>
        <w:t>г.Душанбе</w:t>
      </w:r>
      <w:proofErr w:type="spellEnd"/>
      <w:r w:rsidRPr="005C0E99">
        <w:rPr>
          <w:rFonts w:ascii="Liberation Serif" w:eastAsia="Times New Roman" w:hAnsi="Liberation Serif" w:cs="Liberation Serif"/>
          <w:snapToGrid w:val="0"/>
          <w:sz w:val="24"/>
          <w:szCs w:val="24"/>
          <w:lang w:eastAsia="ru-RU"/>
        </w:rPr>
        <w:t xml:space="preserve">, ул. Айни 48, </w:t>
      </w:r>
    </w:p>
    <w:p w14:paraId="105F258A" w14:textId="77777777" w:rsidR="004B0783" w:rsidRPr="005C0E99"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БЦ «Созидание», Блок «А», 10 этаж.</w:t>
      </w:r>
      <w:bookmarkEnd w:id="3"/>
    </w:p>
    <w:p w14:paraId="2D2FD336" w14:textId="77777777" w:rsidR="004B0783" w:rsidRPr="005C0E99"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Почтовый адрес: 734024, Таджикистан, </w:t>
      </w:r>
      <w:proofErr w:type="spellStart"/>
      <w:r w:rsidRPr="005C0E99">
        <w:rPr>
          <w:rFonts w:ascii="Liberation Serif" w:eastAsia="Times New Roman" w:hAnsi="Liberation Serif" w:cs="Liberation Serif"/>
          <w:snapToGrid w:val="0"/>
          <w:sz w:val="24"/>
          <w:szCs w:val="24"/>
          <w:lang w:eastAsia="ru-RU"/>
        </w:rPr>
        <w:t>г.Душанбе</w:t>
      </w:r>
      <w:proofErr w:type="spellEnd"/>
      <w:r w:rsidRPr="005C0E99">
        <w:rPr>
          <w:rFonts w:ascii="Liberation Serif" w:eastAsia="Times New Roman" w:hAnsi="Liberation Serif" w:cs="Liberation Serif"/>
          <w:snapToGrid w:val="0"/>
          <w:sz w:val="24"/>
          <w:szCs w:val="24"/>
          <w:lang w:eastAsia="ru-RU"/>
        </w:rPr>
        <w:t>, ул. Айни 48.</w:t>
      </w:r>
    </w:p>
    <w:p w14:paraId="1EC67B50" w14:textId="77777777" w:rsidR="005D0743" w:rsidRPr="005C0E99" w:rsidRDefault="005D0743" w:rsidP="005C0E99">
      <w:pPr>
        <w:tabs>
          <w:tab w:val="left" w:pos="426"/>
          <w:tab w:val="left" w:pos="3544"/>
        </w:tabs>
        <w:autoSpaceDE w:val="0"/>
        <w:autoSpaceDN w:val="0"/>
        <w:snapToGrid w:val="0"/>
        <w:spacing w:after="0" w:line="252" w:lineRule="auto"/>
        <w:ind w:left="426" w:firstLine="567"/>
        <w:jc w:val="both"/>
        <w:rPr>
          <w:rFonts w:ascii="Liberation Serif" w:hAnsi="Liberation Serif" w:cs="Liberation Serif"/>
          <w:sz w:val="24"/>
          <w:szCs w:val="24"/>
          <w:lang w:eastAsia="ru-RU"/>
        </w:rPr>
      </w:pPr>
      <w:r w:rsidRPr="005C0E99">
        <w:rPr>
          <w:rFonts w:ascii="Liberation Serif" w:hAnsi="Liberation Serif" w:cs="Liberation Serif"/>
          <w:sz w:val="24"/>
          <w:szCs w:val="24"/>
          <w:lang w:eastAsia="ru-RU"/>
        </w:rPr>
        <w:t xml:space="preserve">Контактные лица по организационным вопросам: </w:t>
      </w:r>
    </w:p>
    <w:p w14:paraId="3F75647C" w14:textId="77777777" w:rsidR="005D0743" w:rsidRPr="005C0E99" w:rsidRDefault="005D0743" w:rsidP="005C0E99">
      <w:pPr>
        <w:tabs>
          <w:tab w:val="left" w:pos="426"/>
          <w:tab w:val="left" w:pos="1134"/>
          <w:tab w:val="left" w:pos="3544"/>
        </w:tabs>
        <w:autoSpaceDE w:val="0"/>
        <w:autoSpaceDN w:val="0"/>
        <w:snapToGrid w:val="0"/>
        <w:spacing w:after="0" w:line="252" w:lineRule="auto"/>
        <w:ind w:left="426" w:firstLine="567"/>
        <w:jc w:val="both"/>
        <w:rPr>
          <w:rStyle w:val="a5"/>
          <w:rFonts w:ascii="Liberation Serif" w:eastAsia="Times New Roman" w:hAnsi="Liberation Serif" w:cs="Liberation Serif"/>
          <w:bCs/>
          <w:sz w:val="24"/>
          <w:szCs w:val="24"/>
          <w:lang w:eastAsia="ru-RU"/>
        </w:rPr>
      </w:pPr>
      <w:r w:rsidRPr="005C0E99">
        <w:rPr>
          <w:rFonts w:ascii="Liberation Serif" w:hAnsi="Liberation Serif" w:cs="Liberation Serif"/>
          <w:sz w:val="24"/>
          <w:szCs w:val="24"/>
          <w:lang w:eastAsia="ru-RU"/>
        </w:rPr>
        <w:t xml:space="preserve">- Каримов Фарух </w:t>
      </w:r>
      <w:proofErr w:type="spellStart"/>
      <w:r w:rsidRPr="005C0E99">
        <w:rPr>
          <w:rFonts w:ascii="Liberation Serif" w:hAnsi="Liberation Serif" w:cs="Liberation Serif"/>
          <w:sz w:val="24"/>
          <w:szCs w:val="24"/>
          <w:lang w:eastAsia="ru-RU"/>
        </w:rPr>
        <w:t>Бахриддинович</w:t>
      </w:r>
      <w:proofErr w:type="spellEnd"/>
      <w:r w:rsidRPr="005C0E99">
        <w:rPr>
          <w:rFonts w:ascii="Liberation Serif" w:hAnsi="Liberation Serif" w:cs="Liberation Serif"/>
          <w:sz w:val="24"/>
          <w:szCs w:val="24"/>
          <w:lang w:eastAsia="ru-RU"/>
        </w:rPr>
        <w:t>,</w:t>
      </w:r>
      <w:r w:rsidRPr="005C0E99">
        <w:rPr>
          <w:rFonts w:ascii="Liberation Serif" w:eastAsia="Times New Roman" w:hAnsi="Liberation Serif" w:cs="Liberation Serif"/>
          <w:bCs/>
          <w:color w:val="0000FF" w:themeColor="hyperlink"/>
          <w:sz w:val="24"/>
          <w:szCs w:val="24"/>
          <w:u w:val="single"/>
          <w:lang w:eastAsia="ru-RU"/>
        </w:rPr>
        <w:t xml:space="preserve"> </w:t>
      </w:r>
      <w:hyperlink r:id="rId9" w:history="1">
        <w:r w:rsidRPr="005C0E99">
          <w:rPr>
            <w:rStyle w:val="a5"/>
            <w:rFonts w:ascii="Liberation Serif" w:eastAsia="Times New Roman" w:hAnsi="Liberation Serif" w:cs="Liberation Serif"/>
            <w:bCs/>
            <w:sz w:val="24"/>
            <w:szCs w:val="24"/>
            <w:lang w:eastAsia="ru-RU"/>
          </w:rPr>
          <w:t>f.karimov@sangtuda.com</w:t>
        </w:r>
      </w:hyperlink>
    </w:p>
    <w:p w14:paraId="159CBA46" w14:textId="70914015" w:rsidR="00F734F4" w:rsidRPr="005C0E99" w:rsidRDefault="00F734F4" w:rsidP="005C0E99">
      <w:pPr>
        <w:tabs>
          <w:tab w:val="left" w:pos="426"/>
          <w:tab w:val="left" w:pos="1134"/>
          <w:tab w:val="left" w:pos="3544"/>
        </w:tabs>
        <w:autoSpaceDE w:val="0"/>
        <w:autoSpaceDN w:val="0"/>
        <w:snapToGrid w:val="0"/>
        <w:spacing w:after="0" w:line="252" w:lineRule="auto"/>
        <w:ind w:left="426" w:firstLine="567"/>
        <w:jc w:val="both"/>
        <w:rPr>
          <w:rFonts w:ascii="Liberation Serif" w:eastAsia="Times New Roman" w:hAnsi="Liberation Serif" w:cs="Liberation Serif"/>
          <w:sz w:val="24"/>
          <w:szCs w:val="24"/>
          <w:lang w:eastAsia="ru-RU"/>
        </w:rPr>
      </w:pPr>
      <w:r w:rsidRPr="005C0E99">
        <w:rPr>
          <w:rFonts w:ascii="Liberation Serif" w:hAnsi="Liberation Serif" w:cs="Liberation Serif"/>
          <w:sz w:val="24"/>
          <w:szCs w:val="24"/>
          <w:lang w:eastAsia="ru-RU"/>
        </w:rPr>
        <w:t xml:space="preserve">- </w:t>
      </w:r>
      <w:r w:rsidR="00C0706F" w:rsidRPr="005C0E99">
        <w:rPr>
          <w:rFonts w:ascii="Liberation Serif" w:hAnsi="Liberation Serif" w:cs="Liberation Serif"/>
          <w:sz w:val="24"/>
          <w:szCs w:val="24"/>
          <w:lang w:eastAsia="ru-RU"/>
        </w:rPr>
        <w:t xml:space="preserve">Холов </w:t>
      </w:r>
      <w:proofErr w:type="spellStart"/>
      <w:r w:rsidR="00C0706F" w:rsidRPr="005C0E99">
        <w:rPr>
          <w:rFonts w:ascii="Liberation Serif" w:hAnsi="Liberation Serif" w:cs="Liberation Serif"/>
          <w:sz w:val="24"/>
          <w:szCs w:val="24"/>
          <w:lang w:eastAsia="ru-RU"/>
        </w:rPr>
        <w:t>Х</w:t>
      </w:r>
      <w:r w:rsidR="0038631D" w:rsidRPr="005C0E99">
        <w:rPr>
          <w:rFonts w:ascii="Liberation Serif" w:hAnsi="Liberation Serif" w:cs="Liberation Serif"/>
          <w:sz w:val="24"/>
          <w:szCs w:val="24"/>
          <w:lang w:eastAsia="ru-RU"/>
        </w:rPr>
        <w:t>а</w:t>
      </w:r>
      <w:r w:rsidR="00C0706F" w:rsidRPr="005C0E99">
        <w:rPr>
          <w:rFonts w:ascii="Liberation Serif" w:hAnsi="Liberation Serif" w:cs="Liberation Serif"/>
          <w:sz w:val="24"/>
          <w:szCs w:val="24"/>
          <w:lang w:eastAsia="ru-RU"/>
        </w:rPr>
        <w:t>миджон</w:t>
      </w:r>
      <w:proofErr w:type="spellEnd"/>
      <w:r w:rsidR="00C0706F" w:rsidRPr="005C0E99">
        <w:rPr>
          <w:rFonts w:ascii="Liberation Serif" w:hAnsi="Liberation Serif" w:cs="Liberation Serif"/>
          <w:sz w:val="24"/>
          <w:szCs w:val="24"/>
          <w:lang w:eastAsia="ru-RU"/>
        </w:rPr>
        <w:t xml:space="preserve"> </w:t>
      </w:r>
      <w:proofErr w:type="spellStart"/>
      <w:r w:rsidR="00C0706F" w:rsidRPr="005C0E99">
        <w:rPr>
          <w:rFonts w:ascii="Liberation Serif" w:hAnsi="Liberation Serif" w:cs="Liberation Serif"/>
          <w:sz w:val="24"/>
          <w:szCs w:val="24"/>
          <w:lang w:eastAsia="ru-RU"/>
        </w:rPr>
        <w:t>Х</w:t>
      </w:r>
      <w:r w:rsidR="0038631D" w:rsidRPr="005C0E99">
        <w:rPr>
          <w:rFonts w:ascii="Liberation Serif" w:hAnsi="Liberation Serif" w:cs="Liberation Serif"/>
          <w:sz w:val="24"/>
          <w:szCs w:val="24"/>
          <w:lang w:eastAsia="ru-RU"/>
        </w:rPr>
        <w:t>а</w:t>
      </w:r>
      <w:r w:rsidR="00C0706F" w:rsidRPr="005C0E99">
        <w:rPr>
          <w:rFonts w:ascii="Liberation Serif" w:hAnsi="Liberation Serif" w:cs="Liberation Serif"/>
          <w:sz w:val="24"/>
          <w:szCs w:val="24"/>
          <w:lang w:eastAsia="ru-RU"/>
        </w:rPr>
        <w:t>шимджонович</w:t>
      </w:r>
      <w:proofErr w:type="spellEnd"/>
      <w:r w:rsidR="00C0706F" w:rsidRPr="005C0E99">
        <w:rPr>
          <w:rFonts w:ascii="Liberation Serif" w:hAnsi="Liberation Serif" w:cs="Liberation Serif"/>
          <w:sz w:val="24"/>
          <w:szCs w:val="24"/>
          <w:lang w:eastAsia="ru-RU"/>
        </w:rPr>
        <w:t>,</w:t>
      </w:r>
      <w:r w:rsidRPr="005C0E99">
        <w:rPr>
          <w:rFonts w:ascii="Liberation Serif" w:hAnsi="Liberation Serif" w:cs="Liberation Serif"/>
          <w:sz w:val="24"/>
          <w:szCs w:val="24"/>
          <w:lang w:eastAsia="ru-RU"/>
        </w:rPr>
        <w:t xml:space="preserve"> </w:t>
      </w:r>
      <w:hyperlink r:id="rId10" w:history="1">
        <w:r w:rsidR="00C0706F" w:rsidRPr="005C0E99">
          <w:rPr>
            <w:rStyle w:val="a5"/>
            <w:rFonts w:ascii="Liberation Serif" w:hAnsi="Liberation Serif" w:cs="Liberation Serif"/>
            <w:sz w:val="24"/>
            <w:szCs w:val="24"/>
            <w:lang w:val="en-US" w:eastAsia="ru-RU"/>
          </w:rPr>
          <w:t>h</w:t>
        </w:r>
        <w:r w:rsidR="00C0706F" w:rsidRPr="005C0E99">
          <w:rPr>
            <w:rStyle w:val="a5"/>
            <w:rFonts w:ascii="Liberation Serif" w:hAnsi="Liberation Serif" w:cs="Liberation Serif"/>
            <w:sz w:val="24"/>
            <w:szCs w:val="24"/>
            <w:lang w:eastAsia="ru-RU"/>
          </w:rPr>
          <w:t>.</w:t>
        </w:r>
        <w:r w:rsidR="00C0706F" w:rsidRPr="005C0E99">
          <w:rPr>
            <w:rStyle w:val="a5"/>
            <w:rFonts w:ascii="Liberation Serif" w:hAnsi="Liberation Serif" w:cs="Liberation Serif"/>
            <w:sz w:val="24"/>
            <w:szCs w:val="24"/>
            <w:lang w:val="en-US" w:eastAsia="ru-RU"/>
          </w:rPr>
          <w:t>kholov</w:t>
        </w:r>
        <w:r w:rsidR="00C0706F" w:rsidRPr="005C0E99">
          <w:rPr>
            <w:rStyle w:val="a5"/>
            <w:rFonts w:ascii="Liberation Serif" w:hAnsi="Liberation Serif" w:cs="Liberation Serif"/>
            <w:sz w:val="24"/>
            <w:szCs w:val="24"/>
            <w:lang w:eastAsia="ru-RU"/>
          </w:rPr>
          <w:t>@sangtuda.com</w:t>
        </w:r>
      </w:hyperlink>
    </w:p>
    <w:p w14:paraId="38A2BF03" w14:textId="77777777" w:rsidR="004B0783" w:rsidRPr="005C0E99" w:rsidRDefault="005D0743" w:rsidP="005C0E99">
      <w:pPr>
        <w:tabs>
          <w:tab w:val="left" w:pos="426"/>
          <w:tab w:val="left" w:pos="1134"/>
          <w:tab w:val="left" w:pos="3544"/>
        </w:tabs>
        <w:autoSpaceDE w:val="0"/>
        <w:autoSpaceDN w:val="0"/>
        <w:spacing w:after="0" w:line="252" w:lineRule="auto"/>
        <w:ind w:left="426" w:firstLine="567"/>
        <w:jc w:val="both"/>
        <w:rPr>
          <w:rFonts w:ascii="Liberation Serif" w:eastAsia="Times New Roman" w:hAnsi="Liberation Serif" w:cs="Liberation Serif"/>
          <w:bCs/>
          <w:snapToGrid w:val="0"/>
          <w:sz w:val="24"/>
          <w:szCs w:val="24"/>
          <w:lang w:eastAsia="ru-RU"/>
        </w:rPr>
      </w:pPr>
      <w:r w:rsidRPr="005C0E99">
        <w:rPr>
          <w:rFonts w:ascii="Liberation Serif" w:eastAsia="Times New Roman" w:hAnsi="Liberation Serif" w:cs="Liberation Serif"/>
          <w:sz w:val="24"/>
          <w:szCs w:val="24"/>
          <w:lang w:eastAsia="ru-RU"/>
        </w:rPr>
        <w:t xml:space="preserve">Контактный телефон: </w:t>
      </w:r>
      <w:r w:rsidRPr="005C0E99">
        <w:rPr>
          <w:rFonts w:ascii="Liberation Serif" w:eastAsia="Times New Roman" w:hAnsi="Liberation Serif" w:cs="Liberation Serif"/>
          <w:bCs/>
          <w:sz w:val="24"/>
          <w:szCs w:val="24"/>
          <w:lang w:eastAsia="ru-RU"/>
        </w:rPr>
        <w:t xml:space="preserve">+992 44 600 83 </w:t>
      </w:r>
      <w:r w:rsidR="00F734F4" w:rsidRPr="005C0E99">
        <w:rPr>
          <w:rFonts w:ascii="Liberation Serif" w:eastAsia="Times New Roman" w:hAnsi="Liberation Serif" w:cs="Liberation Serif"/>
          <w:bCs/>
          <w:sz w:val="24"/>
          <w:szCs w:val="24"/>
          <w:lang w:eastAsia="ru-RU"/>
        </w:rPr>
        <w:t>0</w:t>
      </w:r>
      <w:r w:rsidRPr="005C0E99">
        <w:rPr>
          <w:rFonts w:ascii="Liberation Serif" w:eastAsia="Times New Roman" w:hAnsi="Liberation Serif" w:cs="Liberation Serif"/>
          <w:bCs/>
          <w:sz w:val="24"/>
          <w:szCs w:val="24"/>
          <w:lang w:eastAsia="ru-RU"/>
        </w:rPr>
        <w:t>3.</w:t>
      </w:r>
    </w:p>
    <w:p w14:paraId="568696AD" w14:textId="77777777" w:rsidR="004B0783" w:rsidRPr="005C0E99"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Предмет закупки: право заключения договора</w:t>
      </w:r>
    </w:p>
    <w:p w14:paraId="044F5AB8" w14:textId="139A4239" w:rsidR="004B0783" w:rsidRPr="005C0E99"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Предмет договора: </w:t>
      </w:r>
      <w:r w:rsidR="006B1C67">
        <w:rPr>
          <w:rFonts w:ascii="Liberation Serif" w:eastAsia="Times New Roman" w:hAnsi="Liberation Serif" w:cs="Liberation Serif"/>
          <w:b/>
          <w:snapToGrid w:val="0"/>
          <w:sz w:val="24"/>
          <w:szCs w:val="24"/>
          <w:lang w:eastAsia="ru-RU"/>
        </w:rPr>
        <w:t>п</w:t>
      </w:r>
      <w:r w:rsidR="006B1C67" w:rsidRPr="006B1C67">
        <w:rPr>
          <w:rFonts w:ascii="Liberation Serif" w:eastAsia="Times New Roman" w:hAnsi="Liberation Serif" w:cs="Liberation Serif"/>
          <w:b/>
          <w:snapToGrid w:val="0"/>
          <w:sz w:val="24"/>
          <w:szCs w:val="24"/>
          <w:lang w:eastAsia="ru-RU"/>
        </w:rPr>
        <w:t>рохождение учебного курса: «</w:t>
      </w:r>
      <w:r w:rsidR="00737D7E" w:rsidRPr="00737D7E">
        <w:rPr>
          <w:rFonts w:ascii="Liberation Serif" w:eastAsia="Times New Roman" w:hAnsi="Liberation Serif" w:cs="Liberation Serif"/>
          <w:b/>
          <w:snapToGrid w:val="0"/>
          <w:sz w:val="24"/>
          <w:szCs w:val="24"/>
          <w:lang w:eastAsia="ru-RU"/>
        </w:rPr>
        <w:t>Суммированный</w:t>
      </w:r>
      <w:r w:rsidR="00737D7E" w:rsidRPr="00737D7E">
        <w:rPr>
          <w:rFonts w:ascii="Liberation Serif" w:eastAsia="Times New Roman" w:hAnsi="Liberation Serif" w:cs="Liberation Serif"/>
          <w:b/>
          <w:snapToGrid w:val="0"/>
          <w:sz w:val="24"/>
          <w:szCs w:val="24"/>
          <w:lang w:eastAsia="ru-RU"/>
        </w:rPr>
        <w:t xml:space="preserve"> учет рабочего времени</w:t>
      </w:r>
      <w:r w:rsidR="006B1C67" w:rsidRPr="006B1C67">
        <w:rPr>
          <w:rFonts w:ascii="Liberation Serif" w:eastAsia="Times New Roman" w:hAnsi="Liberation Serif" w:cs="Liberation Serif"/>
          <w:b/>
          <w:snapToGrid w:val="0"/>
          <w:sz w:val="24"/>
          <w:szCs w:val="24"/>
          <w:lang w:eastAsia="ru-RU"/>
        </w:rPr>
        <w:t>»</w:t>
      </w:r>
      <w:r w:rsidR="00F72F26" w:rsidRPr="005C0E99">
        <w:rPr>
          <w:rFonts w:ascii="Liberation Serif" w:eastAsia="Times New Roman" w:hAnsi="Liberation Serif" w:cs="Liberation Serif"/>
          <w:b/>
          <w:snapToGrid w:val="0"/>
          <w:sz w:val="24"/>
          <w:szCs w:val="24"/>
          <w:lang w:eastAsia="ru-RU"/>
        </w:rPr>
        <w:t>.</w:t>
      </w:r>
    </w:p>
    <w:p w14:paraId="7357FF96"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369F22D4"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Место оказания услуг:</w:t>
      </w:r>
      <w:r w:rsidRPr="005C0E99">
        <w:rPr>
          <w:rFonts w:ascii="Liberation Serif" w:eastAsia="Times New Roman" w:hAnsi="Liberation Serif" w:cs="Liberation Serif"/>
          <w:snapToGrid w:val="0"/>
          <w:color w:val="000000"/>
          <w:sz w:val="24"/>
          <w:szCs w:val="24"/>
          <w:lang w:eastAsia="ru-RU"/>
        </w:rPr>
        <w:t xml:space="preserve"> </w:t>
      </w:r>
      <w:r w:rsidR="003A2C39" w:rsidRPr="005C0E99">
        <w:rPr>
          <w:rFonts w:ascii="Liberation Serif" w:eastAsia="Times New Roman" w:hAnsi="Liberation Serif" w:cs="Liberation Serif"/>
          <w:snapToGrid w:val="0"/>
          <w:color w:val="000000"/>
          <w:sz w:val="24"/>
          <w:szCs w:val="24"/>
          <w:lang w:eastAsia="ru-RU"/>
        </w:rPr>
        <w:t>в соответствии с техническим заданием</w:t>
      </w:r>
      <w:r w:rsidRPr="005C0E99">
        <w:rPr>
          <w:rFonts w:ascii="Liberation Serif" w:eastAsia="Times New Roman" w:hAnsi="Liberation Serif" w:cs="Liberation Serif"/>
          <w:snapToGrid w:val="0"/>
          <w:color w:val="000000"/>
          <w:sz w:val="24"/>
          <w:szCs w:val="24"/>
          <w:lang w:eastAsia="ru-RU"/>
        </w:rPr>
        <w:t>.</w:t>
      </w:r>
    </w:p>
    <w:p w14:paraId="146868BE" w14:textId="56536E48"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Сведения о начальной (максимальной) цене договора:</w:t>
      </w:r>
      <w:r w:rsidR="006B1C67">
        <w:rPr>
          <w:rFonts w:ascii="Liberation Serif" w:eastAsia="Times New Roman" w:hAnsi="Liberation Serif" w:cs="Liberation Serif"/>
          <w:snapToGrid w:val="0"/>
          <w:color w:val="000000"/>
          <w:sz w:val="24"/>
          <w:szCs w:val="24"/>
          <w:lang w:eastAsia="ru-RU"/>
        </w:rPr>
        <w:t xml:space="preserve"> </w:t>
      </w:r>
      <w:r w:rsidR="00D216A4" w:rsidRPr="00D216A4">
        <w:rPr>
          <w:rFonts w:ascii="Liberation Serif" w:hAnsi="Liberation Serif" w:cs="Liberation Serif"/>
          <w:b/>
          <w:bCs/>
          <w:sz w:val="24"/>
          <w:szCs w:val="24"/>
        </w:rPr>
        <w:t xml:space="preserve">одна </w:t>
      </w:r>
      <w:r w:rsidR="00D216A4" w:rsidRPr="00D216A4">
        <w:rPr>
          <w:rFonts w:ascii="Liberation Serif" w:hAnsi="Liberation Serif" w:cs="Liberation Serif"/>
          <w:b/>
          <w:bCs/>
          <w:sz w:val="24"/>
          <w:szCs w:val="24"/>
        </w:rPr>
        <w:t>тысяча восемьсот двадцать пять</w:t>
      </w:r>
      <w:r w:rsidR="00C356D9" w:rsidRPr="00C356D9">
        <w:rPr>
          <w:rFonts w:ascii="Liberation Serif" w:hAnsi="Liberation Serif" w:cs="Liberation Serif"/>
          <w:b/>
          <w:bCs/>
          <w:sz w:val="24"/>
          <w:szCs w:val="24"/>
        </w:rPr>
        <w:t xml:space="preserve"> сомони, </w:t>
      </w:r>
      <w:r w:rsidR="00D216A4">
        <w:rPr>
          <w:rFonts w:ascii="Liberation Serif" w:hAnsi="Liberation Serif" w:cs="Liberation Serif"/>
          <w:b/>
          <w:bCs/>
          <w:sz w:val="24"/>
          <w:szCs w:val="24"/>
        </w:rPr>
        <w:t>07</w:t>
      </w:r>
      <w:r w:rsidR="00C356D9" w:rsidRPr="00C356D9">
        <w:rPr>
          <w:rFonts w:ascii="Liberation Serif" w:hAnsi="Liberation Serif" w:cs="Liberation Serif"/>
          <w:b/>
          <w:bCs/>
          <w:sz w:val="24"/>
          <w:szCs w:val="24"/>
        </w:rPr>
        <w:t xml:space="preserve"> дирам</w:t>
      </w:r>
      <w:r w:rsidR="007C0A7D" w:rsidRPr="005C0E99">
        <w:rPr>
          <w:rFonts w:ascii="Liberation Serif" w:hAnsi="Liberation Serif" w:cs="Liberation Serif"/>
          <w:b/>
          <w:bCs/>
          <w:sz w:val="24"/>
          <w:szCs w:val="24"/>
        </w:rPr>
        <w:t xml:space="preserve"> </w:t>
      </w:r>
      <w:r w:rsidR="00B528B3" w:rsidRPr="005C0E99">
        <w:rPr>
          <w:rFonts w:ascii="Liberation Serif" w:hAnsi="Liberation Serif" w:cs="Liberation Serif"/>
          <w:b/>
          <w:bCs/>
          <w:sz w:val="24"/>
          <w:szCs w:val="24"/>
        </w:rPr>
        <w:t>(</w:t>
      </w:r>
      <w:r w:rsidR="00D216A4">
        <w:rPr>
          <w:rFonts w:ascii="Liberation Serif" w:hAnsi="Liberation Serif" w:cs="Liberation Serif"/>
          <w:b/>
          <w:bCs/>
          <w:sz w:val="24"/>
          <w:szCs w:val="24"/>
        </w:rPr>
        <w:t>1 825,07</w:t>
      </w:r>
      <w:r w:rsidR="00C356D9" w:rsidRPr="00C356D9">
        <w:rPr>
          <w:rFonts w:ascii="Liberation Serif" w:hAnsi="Liberation Serif" w:cs="Liberation Serif"/>
          <w:b/>
          <w:bCs/>
          <w:sz w:val="24"/>
          <w:szCs w:val="24"/>
        </w:rPr>
        <w:t xml:space="preserve"> сомони</w:t>
      </w:r>
      <w:r w:rsidR="00C0706F" w:rsidRPr="005C0E99">
        <w:rPr>
          <w:rFonts w:ascii="Liberation Serif" w:hAnsi="Liberation Serif" w:cs="Liberation Serif"/>
          <w:b/>
          <w:sz w:val="24"/>
          <w:szCs w:val="24"/>
        </w:rPr>
        <w:t>)</w:t>
      </w:r>
      <w:r w:rsidR="00C0706F" w:rsidRPr="005C0E99">
        <w:rPr>
          <w:rFonts w:ascii="Liberation Serif" w:hAnsi="Liberation Serif" w:cs="Liberation Serif"/>
          <w:sz w:val="24"/>
          <w:szCs w:val="24"/>
        </w:rPr>
        <w:t>.</w:t>
      </w:r>
    </w:p>
    <w:p w14:paraId="04870C55" w14:textId="77777777" w:rsidR="004B0783" w:rsidRDefault="004B0783" w:rsidP="00417A0F">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Форма, сроки и порядок оплаты:</w:t>
      </w:r>
      <w:r w:rsidRPr="005C0E99">
        <w:rPr>
          <w:rFonts w:ascii="Liberation Serif" w:eastAsia="Times New Roman" w:hAnsi="Liberation Serif" w:cs="Liberation Serif"/>
          <w:snapToGrid w:val="0"/>
          <w:color w:val="548DD4"/>
          <w:sz w:val="24"/>
          <w:szCs w:val="24"/>
          <w:lang w:eastAsia="ru-RU"/>
        </w:rPr>
        <w:t xml:space="preserve"> </w:t>
      </w:r>
      <w:r w:rsidRPr="005C0E99">
        <w:rPr>
          <w:rFonts w:ascii="Liberation Serif" w:eastAsia="Times New Roman" w:hAnsi="Liberation Serif" w:cs="Liberation Serif"/>
          <w:snapToGrid w:val="0"/>
          <w:sz w:val="24"/>
          <w:szCs w:val="24"/>
          <w:lang w:eastAsia="ru-RU"/>
        </w:rPr>
        <w:t>в соответствии с техническим заданием и проектом договора.</w:t>
      </w:r>
    </w:p>
    <w:p w14:paraId="4BF0C8B4" w14:textId="77777777" w:rsidR="004B0783" w:rsidRPr="005C0E99"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lastRenderedPageBreak/>
        <w:t xml:space="preserve">Порядок формирования цены договора: </w:t>
      </w:r>
      <w:r w:rsidRPr="005C0E99">
        <w:rPr>
          <w:rFonts w:ascii="Liberation Serif" w:eastAsia="Times New Roman" w:hAnsi="Liberation Serif" w:cs="Liberation Serif"/>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6F506F08" w14:textId="77777777" w:rsidR="004B0783" w:rsidRPr="005C0E99" w:rsidRDefault="004B0783" w:rsidP="006F18D8">
      <w:pPr>
        <w:widowControl w:val="0"/>
        <w:numPr>
          <w:ilvl w:val="1"/>
          <w:numId w:val="3"/>
        </w:numPr>
        <w:tabs>
          <w:tab w:val="left" w:pos="567"/>
          <w:tab w:val="num" w:pos="851"/>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5C0E99">
        <w:rPr>
          <w:rFonts w:ascii="Liberation Serif" w:eastAsia="Times New Roman" w:hAnsi="Liberation Serif" w:cs="Liberation Serif"/>
          <w:snapToGrid w:val="0"/>
          <w:sz w:val="24"/>
          <w:szCs w:val="24"/>
          <w:lang w:eastAsia="ru-RU"/>
        </w:rPr>
        <w:t xml:space="preserve"> </w:t>
      </w:r>
    </w:p>
    <w:p w14:paraId="7BC08522" w14:textId="77777777" w:rsidR="004B0783" w:rsidRPr="005C0E99" w:rsidRDefault="004B0783" w:rsidP="006F18D8">
      <w:pPr>
        <w:widowControl w:val="0"/>
        <w:tabs>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5C0E99" w:rsidRDefault="004B0783" w:rsidP="006F18D8">
      <w:pPr>
        <w:widowControl w:val="0"/>
        <w:tabs>
          <w:tab w:val="left" w:pos="0"/>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5C0E99" w:rsidRDefault="004B0783" w:rsidP="006F18D8">
      <w:pPr>
        <w:widowControl w:val="0"/>
        <w:numPr>
          <w:ilvl w:val="1"/>
          <w:numId w:val="3"/>
        </w:numPr>
        <w:tabs>
          <w:tab w:val="left" w:pos="567"/>
        </w:tabs>
        <w:autoSpaceDE w:val="0"/>
        <w:autoSpaceDN w:val="0"/>
        <w:adjustRightInd w:val="0"/>
        <w:spacing w:after="0" w:line="252" w:lineRule="auto"/>
        <w:ind w:left="567" w:hanging="567"/>
        <w:jc w:val="both"/>
        <w:outlineLvl w:val="0"/>
        <w:rPr>
          <w:rFonts w:ascii="Liberation Serif" w:eastAsia="Times New Roman" w:hAnsi="Liberation Serif" w:cs="Liberation Serif"/>
          <w:color w:val="000000"/>
          <w:sz w:val="24"/>
          <w:szCs w:val="24"/>
          <w:lang w:eastAsia="ru-RU"/>
        </w:rPr>
      </w:pPr>
      <w:r w:rsidRPr="005C0E99">
        <w:rPr>
          <w:rFonts w:ascii="Liberation Serif" w:eastAsia="Times New Roman" w:hAnsi="Liberation Serif" w:cs="Liberation Serif"/>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5C0E99"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5C0E99">
        <w:rPr>
          <w:rFonts w:ascii="Liberation Serif" w:eastAsia="Times New Roman" w:hAnsi="Liberation Serif" w:cs="Liberation Serif"/>
          <w:snapToGrid w:val="0"/>
          <w:color w:val="000000"/>
          <w:sz w:val="24"/>
          <w:szCs w:val="24"/>
          <w:lang w:eastAsia="ru-RU"/>
        </w:rPr>
        <w:t>pdf</w:t>
      </w:r>
      <w:proofErr w:type="spellEnd"/>
      <w:r w:rsidRPr="005C0E99">
        <w:rPr>
          <w:rFonts w:ascii="Liberation Serif" w:eastAsia="Times New Roman" w:hAnsi="Liberation Serif" w:cs="Liberation Serif"/>
          <w:snapToGrid w:val="0"/>
          <w:color w:val="000000"/>
          <w:sz w:val="24"/>
          <w:szCs w:val="24"/>
          <w:lang w:eastAsia="ru-RU"/>
        </w:rPr>
        <w:t xml:space="preserve"> (копию в формате Word, либо Excel);</w:t>
      </w:r>
    </w:p>
    <w:p w14:paraId="02827C28"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AFDD613"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 xml:space="preserve">Участник закупки должен представить Выписку </w:t>
      </w:r>
      <w:r w:rsidR="00E444FF" w:rsidRPr="005C0E99">
        <w:rPr>
          <w:rFonts w:ascii="Liberation Serif" w:eastAsia="Times New Roman" w:hAnsi="Liberation Serif" w:cs="Liberation Serif"/>
          <w:snapToGrid w:val="0"/>
          <w:color w:val="000000"/>
          <w:sz w:val="24"/>
          <w:szCs w:val="24"/>
          <w:lang w:eastAsia="ru-RU"/>
        </w:rPr>
        <w:t>из ЕГРЮЛ,</w:t>
      </w:r>
      <w:r w:rsidRPr="005C0E99">
        <w:rPr>
          <w:rFonts w:ascii="Liberation Serif" w:eastAsia="Times New Roman" w:hAnsi="Liberation Serif" w:cs="Liberation Serif"/>
          <w:snapToGrid w:val="0"/>
          <w:color w:val="000000"/>
          <w:sz w:val="24"/>
          <w:szCs w:val="24"/>
          <w:lang w:eastAsia="ru-RU"/>
        </w:rPr>
        <w:t xml:space="preserve">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lastRenderedPageBreak/>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0C158B13" w14:textId="696C4C4A"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318518DE"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Сведения о предоставлении преференций: не предоставляются.</w:t>
      </w:r>
    </w:p>
    <w:p w14:paraId="5A17C2A1"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Срок, место и порядок предоставления Уведомления:</w:t>
      </w:r>
    </w:p>
    <w:p w14:paraId="5C928D5A" w14:textId="77777777" w:rsidR="004B0783" w:rsidRPr="005C0E99" w:rsidRDefault="004B0783" w:rsidP="006F18D8">
      <w:pPr>
        <w:tabs>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5C0E99"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5C0E99"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ab/>
        <w:t>Плата за предоставление Уведомления не взимается.</w:t>
      </w:r>
    </w:p>
    <w:p w14:paraId="2EB7C50B"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Форма, порядок, дата начала и дата окончания предоставления разъяснений: не применяется.</w:t>
      </w:r>
    </w:p>
    <w:p w14:paraId="5B0EF077" w14:textId="7B2238B8"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5C0E99">
        <w:rPr>
          <w:rFonts w:ascii="Liberation Serif" w:eastAsia="Times New Roman" w:hAnsi="Liberation Serif" w:cs="Liberation Serif"/>
          <w:b/>
          <w:snapToGrid w:val="0"/>
          <w:sz w:val="24"/>
          <w:szCs w:val="24"/>
          <w:lang w:eastAsia="ru-RU"/>
        </w:rPr>
        <w:t>до 1</w:t>
      </w:r>
      <w:r w:rsidR="00B566C5">
        <w:rPr>
          <w:rFonts w:ascii="Liberation Serif" w:eastAsia="Times New Roman" w:hAnsi="Liberation Serif" w:cs="Liberation Serif"/>
          <w:b/>
          <w:snapToGrid w:val="0"/>
          <w:sz w:val="24"/>
          <w:szCs w:val="24"/>
          <w:lang w:eastAsia="ru-RU"/>
        </w:rPr>
        <w:t>2</w:t>
      </w:r>
      <w:r w:rsidRPr="005C0E99">
        <w:rPr>
          <w:rFonts w:ascii="Liberation Serif" w:eastAsia="Times New Roman" w:hAnsi="Liberation Serif" w:cs="Liberation Serif"/>
          <w:b/>
          <w:snapToGrid w:val="0"/>
          <w:sz w:val="24"/>
          <w:szCs w:val="24"/>
          <w:lang w:eastAsia="ru-RU"/>
        </w:rPr>
        <w:t xml:space="preserve">:00 (по местному времени) </w:t>
      </w:r>
      <w:r w:rsidR="00423D2A" w:rsidRPr="005C0E99">
        <w:rPr>
          <w:rFonts w:ascii="Liberation Serif" w:eastAsia="Times New Roman" w:hAnsi="Liberation Serif" w:cs="Liberation Serif"/>
          <w:b/>
          <w:snapToGrid w:val="0"/>
          <w:sz w:val="24"/>
          <w:szCs w:val="24"/>
          <w:lang w:eastAsia="ru-RU"/>
        </w:rPr>
        <w:t>«</w:t>
      </w:r>
      <w:r w:rsidR="00624DDF">
        <w:rPr>
          <w:rFonts w:ascii="Liberation Serif" w:eastAsia="Times New Roman" w:hAnsi="Liberation Serif" w:cs="Liberation Serif"/>
          <w:b/>
          <w:snapToGrid w:val="0"/>
          <w:sz w:val="24"/>
          <w:szCs w:val="24"/>
          <w:lang w:eastAsia="ru-RU"/>
        </w:rPr>
        <w:t>0</w:t>
      </w:r>
      <w:r w:rsidR="00B566C5">
        <w:rPr>
          <w:rFonts w:ascii="Liberation Serif" w:eastAsia="Times New Roman" w:hAnsi="Liberation Serif" w:cs="Liberation Serif"/>
          <w:b/>
          <w:snapToGrid w:val="0"/>
          <w:sz w:val="24"/>
          <w:szCs w:val="24"/>
          <w:lang w:eastAsia="ru-RU"/>
        </w:rPr>
        <w:t>7</w:t>
      </w:r>
      <w:r w:rsidRPr="005C0E99">
        <w:rPr>
          <w:rFonts w:ascii="Liberation Serif" w:eastAsia="Times New Roman" w:hAnsi="Liberation Serif" w:cs="Liberation Serif"/>
          <w:b/>
          <w:snapToGrid w:val="0"/>
          <w:sz w:val="24"/>
          <w:szCs w:val="24"/>
          <w:lang w:eastAsia="ru-RU"/>
        </w:rPr>
        <w:t xml:space="preserve">» </w:t>
      </w:r>
      <w:r w:rsidR="00624DDF">
        <w:rPr>
          <w:rFonts w:ascii="Liberation Serif" w:eastAsia="Times New Roman" w:hAnsi="Liberation Serif" w:cs="Liberation Serif"/>
          <w:b/>
          <w:snapToGrid w:val="0"/>
          <w:sz w:val="24"/>
          <w:szCs w:val="24"/>
          <w:lang w:eastAsia="ru-RU"/>
        </w:rPr>
        <w:t>июля</w:t>
      </w:r>
      <w:r w:rsidRPr="005C0E99">
        <w:rPr>
          <w:rFonts w:ascii="Liberation Serif" w:eastAsia="Times New Roman" w:hAnsi="Liberation Serif" w:cs="Liberation Serif"/>
          <w:b/>
          <w:snapToGrid w:val="0"/>
          <w:sz w:val="24"/>
          <w:szCs w:val="24"/>
          <w:lang w:eastAsia="ru-RU"/>
        </w:rPr>
        <w:t xml:space="preserve"> 202</w:t>
      </w:r>
      <w:r w:rsidR="00561557" w:rsidRPr="005C0E99">
        <w:rPr>
          <w:rFonts w:ascii="Liberation Serif" w:eastAsia="Times New Roman" w:hAnsi="Liberation Serif" w:cs="Liberation Serif"/>
          <w:b/>
          <w:snapToGrid w:val="0"/>
          <w:sz w:val="24"/>
          <w:szCs w:val="24"/>
          <w:lang w:eastAsia="ru-RU"/>
        </w:rPr>
        <w:t>5</w:t>
      </w:r>
      <w:r w:rsidRPr="005C0E99">
        <w:rPr>
          <w:rFonts w:ascii="Liberation Serif" w:eastAsia="Times New Roman" w:hAnsi="Liberation Serif" w:cs="Liberation Serif"/>
          <w:b/>
          <w:snapToGrid w:val="0"/>
          <w:sz w:val="24"/>
          <w:szCs w:val="24"/>
          <w:lang w:eastAsia="ru-RU"/>
        </w:rPr>
        <w:t xml:space="preserve"> года</w:t>
      </w:r>
      <w:r w:rsidRPr="005C0E99">
        <w:rPr>
          <w:rFonts w:ascii="Liberation Serif" w:eastAsia="Times New Roman" w:hAnsi="Liberation Serif" w:cs="Liberation Serif"/>
          <w:snapToGrid w:val="0"/>
          <w:sz w:val="24"/>
          <w:szCs w:val="24"/>
          <w:lang w:eastAsia="ru-RU"/>
        </w:rPr>
        <w:t xml:space="preserve"> по адресу: </w:t>
      </w:r>
      <w:bookmarkStart w:id="4" w:name="_Hlk33005479"/>
      <w:r w:rsidRPr="005C0E99">
        <w:rPr>
          <w:rFonts w:ascii="Liberation Serif" w:eastAsia="Times New Roman" w:hAnsi="Liberation Serif" w:cs="Liberation Serif"/>
          <w:snapToGrid w:val="0"/>
          <w:sz w:val="24"/>
          <w:szCs w:val="24"/>
          <w:lang w:eastAsia="ru-RU"/>
        </w:rPr>
        <w:t>Таджикистан, г.</w:t>
      </w:r>
      <w:r w:rsidR="00E444FF" w:rsidRPr="005C0E99">
        <w:rPr>
          <w:rFonts w:ascii="Liberation Serif" w:eastAsia="Times New Roman" w:hAnsi="Liberation Serif" w:cs="Liberation Serif"/>
          <w:snapToGrid w:val="0"/>
          <w:sz w:val="24"/>
          <w:szCs w:val="24"/>
          <w:lang w:eastAsia="ru-RU"/>
        </w:rPr>
        <w:t xml:space="preserve"> </w:t>
      </w:r>
      <w:r w:rsidRPr="005C0E99">
        <w:rPr>
          <w:rFonts w:ascii="Liberation Serif" w:eastAsia="Times New Roman" w:hAnsi="Liberation Serif" w:cs="Liberation Serif"/>
          <w:snapToGrid w:val="0"/>
          <w:sz w:val="24"/>
          <w:szCs w:val="24"/>
          <w:lang w:eastAsia="ru-RU"/>
        </w:rPr>
        <w:t>Душанбе, ул. Айни 48, БЦ «Созидание», Блок «А», 10 этаж</w:t>
      </w:r>
      <w:bookmarkEnd w:id="4"/>
      <w:r w:rsidRPr="005C0E99">
        <w:rPr>
          <w:rFonts w:ascii="Liberation Serif" w:eastAsia="Times New Roman" w:hAnsi="Liberation Serif" w:cs="Liberation Serif"/>
          <w:snapToGrid w:val="0"/>
          <w:sz w:val="24"/>
          <w:szCs w:val="24"/>
          <w:lang w:eastAsia="ru-RU"/>
        </w:rPr>
        <w:t xml:space="preserve">; </w:t>
      </w:r>
      <w:r w:rsidRPr="005C0E99">
        <w:rPr>
          <w:rFonts w:ascii="Liberation Serif" w:eastAsia="Times New Roman" w:hAnsi="Liberation Serif" w:cs="Liberation Serif"/>
          <w:snapToGrid w:val="0"/>
          <w:sz w:val="24"/>
          <w:szCs w:val="24"/>
          <w:lang w:val="en-US" w:eastAsia="ru-RU"/>
        </w:rPr>
        <w:t>E</w:t>
      </w:r>
      <w:r w:rsidRPr="005C0E99">
        <w:rPr>
          <w:rFonts w:ascii="Liberation Serif" w:eastAsia="Times New Roman" w:hAnsi="Liberation Serif" w:cs="Liberation Serif"/>
          <w:snapToGrid w:val="0"/>
          <w:sz w:val="24"/>
          <w:szCs w:val="24"/>
          <w:lang w:eastAsia="ru-RU"/>
        </w:rPr>
        <w:t>-</w:t>
      </w:r>
      <w:r w:rsidRPr="005C0E99">
        <w:rPr>
          <w:rFonts w:ascii="Liberation Serif" w:eastAsia="Times New Roman" w:hAnsi="Liberation Serif" w:cs="Liberation Serif"/>
          <w:snapToGrid w:val="0"/>
          <w:sz w:val="24"/>
          <w:szCs w:val="24"/>
          <w:lang w:val="en-US" w:eastAsia="ru-RU"/>
        </w:rPr>
        <w:t>mail</w:t>
      </w:r>
      <w:r w:rsidRPr="005C0E99">
        <w:rPr>
          <w:rFonts w:ascii="Liberation Serif" w:eastAsia="Times New Roman" w:hAnsi="Liberation Serif" w:cs="Liberation Serif"/>
          <w:snapToGrid w:val="0"/>
          <w:sz w:val="24"/>
          <w:szCs w:val="24"/>
          <w:lang w:eastAsia="ru-RU"/>
        </w:rPr>
        <w:t>:</w:t>
      </w:r>
      <w:r w:rsidRPr="005C0E99">
        <w:rPr>
          <w:rFonts w:ascii="Liberation Serif" w:eastAsia="Times New Roman" w:hAnsi="Liberation Serif" w:cs="Liberation Serif"/>
          <w:bCs/>
          <w:snapToGrid w:val="0"/>
          <w:color w:val="0000FF" w:themeColor="hyperlink"/>
          <w:sz w:val="24"/>
          <w:szCs w:val="24"/>
          <w:u w:val="single"/>
          <w:lang w:eastAsia="ru-RU"/>
        </w:rPr>
        <w:t xml:space="preserve"> </w:t>
      </w:r>
      <w:hyperlink r:id="rId11" w:history="1">
        <w:r w:rsidR="00016120" w:rsidRPr="005C0E99">
          <w:rPr>
            <w:rStyle w:val="a5"/>
            <w:rFonts w:ascii="Liberation Serif" w:eastAsia="Times New Roman" w:hAnsi="Liberation Serif" w:cs="Liberation Serif"/>
            <w:bCs/>
            <w:snapToGrid w:val="0"/>
            <w:sz w:val="24"/>
            <w:szCs w:val="24"/>
            <w:lang w:val="en-US" w:eastAsia="ru-RU"/>
          </w:rPr>
          <w:t>soz</w:t>
        </w:r>
        <w:r w:rsidR="00016120" w:rsidRPr="005C0E99">
          <w:rPr>
            <w:rStyle w:val="a5"/>
            <w:rFonts w:ascii="Liberation Serif" w:eastAsia="Times New Roman" w:hAnsi="Liberation Serif" w:cs="Liberation Serif"/>
            <w:bCs/>
            <w:snapToGrid w:val="0"/>
            <w:sz w:val="24"/>
            <w:szCs w:val="24"/>
            <w:lang w:eastAsia="ru-RU"/>
          </w:rPr>
          <w:t>@sangtuda.com</w:t>
        </w:r>
      </w:hyperlink>
      <w:r w:rsidRPr="005C0E99">
        <w:rPr>
          <w:rFonts w:ascii="Liberation Serif" w:eastAsia="Times New Roman" w:hAnsi="Liberation Serif" w:cs="Liberation Serif"/>
          <w:bCs/>
          <w:snapToGrid w:val="0"/>
          <w:sz w:val="24"/>
          <w:szCs w:val="24"/>
          <w:lang w:eastAsia="ru-RU"/>
        </w:rPr>
        <w:t>.</w:t>
      </w:r>
    </w:p>
    <w:p w14:paraId="672BEB48" w14:textId="399468EF"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5C0E99">
        <w:rPr>
          <w:rFonts w:ascii="Liberation Serif" w:eastAsia="Times New Roman" w:hAnsi="Liberation Serif" w:cs="Liberation Serif"/>
          <w:b/>
          <w:snapToGrid w:val="0"/>
          <w:sz w:val="24"/>
          <w:szCs w:val="24"/>
          <w:lang w:eastAsia="ru-RU"/>
        </w:rPr>
        <w:t>в 1</w:t>
      </w:r>
      <w:r w:rsidR="00B566C5">
        <w:rPr>
          <w:rFonts w:ascii="Liberation Serif" w:eastAsia="Times New Roman" w:hAnsi="Liberation Serif" w:cs="Liberation Serif"/>
          <w:b/>
          <w:snapToGrid w:val="0"/>
          <w:sz w:val="24"/>
          <w:szCs w:val="24"/>
          <w:lang w:eastAsia="ru-RU"/>
        </w:rPr>
        <w:t>2</w:t>
      </w:r>
      <w:r w:rsidRPr="005C0E99">
        <w:rPr>
          <w:rFonts w:ascii="Liberation Serif" w:eastAsia="Times New Roman" w:hAnsi="Liberation Serif" w:cs="Liberation Serif"/>
          <w:b/>
          <w:snapToGrid w:val="0"/>
          <w:sz w:val="24"/>
          <w:szCs w:val="24"/>
          <w:lang w:eastAsia="ru-RU"/>
        </w:rPr>
        <w:t xml:space="preserve">:30 (по местному времени) </w:t>
      </w:r>
      <w:bookmarkStart w:id="5" w:name="_Hlk33007025"/>
      <w:r w:rsidRPr="005C0E99">
        <w:rPr>
          <w:rFonts w:ascii="Liberation Serif" w:eastAsia="Times New Roman" w:hAnsi="Liberation Serif" w:cs="Liberation Serif"/>
          <w:b/>
          <w:snapToGrid w:val="0"/>
          <w:sz w:val="24"/>
          <w:szCs w:val="24"/>
          <w:lang w:eastAsia="ru-RU"/>
        </w:rPr>
        <w:t>«</w:t>
      </w:r>
      <w:r w:rsidR="00624DDF">
        <w:rPr>
          <w:rFonts w:ascii="Liberation Serif" w:eastAsia="Times New Roman" w:hAnsi="Liberation Serif" w:cs="Liberation Serif"/>
          <w:b/>
          <w:snapToGrid w:val="0"/>
          <w:sz w:val="24"/>
          <w:szCs w:val="24"/>
          <w:lang w:eastAsia="ru-RU"/>
        </w:rPr>
        <w:t>0</w:t>
      </w:r>
      <w:r w:rsidR="00B566C5">
        <w:rPr>
          <w:rFonts w:ascii="Liberation Serif" w:eastAsia="Times New Roman" w:hAnsi="Liberation Serif" w:cs="Liberation Serif"/>
          <w:b/>
          <w:snapToGrid w:val="0"/>
          <w:sz w:val="24"/>
          <w:szCs w:val="24"/>
          <w:lang w:eastAsia="ru-RU"/>
        </w:rPr>
        <w:t>7</w:t>
      </w:r>
      <w:r w:rsidRPr="005C0E99">
        <w:rPr>
          <w:rFonts w:ascii="Liberation Serif" w:eastAsia="Times New Roman" w:hAnsi="Liberation Serif" w:cs="Liberation Serif"/>
          <w:b/>
          <w:snapToGrid w:val="0"/>
          <w:sz w:val="24"/>
          <w:szCs w:val="24"/>
          <w:lang w:eastAsia="ru-RU"/>
        </w:rPr>
        <w:t>»</w:t>
      </w:r>
      <w:r w:rsidR="007140B4" w:rsidRPr="005C0E99">
        <w:rPr>
          <w:rFonts w:ascii="Liberation Serif" w:eastAsia="Times New Roman" w:hAnsi="Liberation Serif" w:cs="Liberation Serif"/>
          <w:b/>
          <w:snapToGrid w:val="0"/>
          <w:sz w:val="24"/>
          <w:szCs w:val="24"/>
          <w:lang w:eastAsia="ru-RU"/>
        </w:rPr>
        <w:t xml:space="preserve"> </w:t>
      </w:r>
      <w:r w:rsidR="00624DDF">
        <w:rPr>
          <w:rFonts w:ascii="Liberation Serif" w:eastAsia="Times New Roman" w:hAnsi="Liberation Serif" w:cs="Liberation Serif"/>
          <w:b/>
          <w:snapToGrid w:val="0"/>
          <w:sz w:val="24"/>
          <w:szCs w:val="24"/>
          <w:lang w:eastAsia="ru-RU"/>
        </w:rPr>
        <w:t>июля</w:t>
      </w:r>
      <w:r w:rsidRPr="005C0E99">
        <w:rPr>
          <w:rFonts w:ascii="Liberation Serif" w:eastAsia="Times New Roman" w:hAnsi="Liberation Serif" w:cs="Liberation Serif"/>
          <w:b/>
          <w:snapToGrid w:val="0"/>
          <w:sz w:val="24"/>
          <w:szCs w:val="24"/>
          <w:lang w:eastAsia="ru-RU"/>
        </w:rPr>
        <w:t xml:space="preserve"> 202</w:t>
      </w:r>
      <w:r w:rsidR="005C0E99" w:rsidRPr="005C0E99">
        <w:rPr>
          <w:rFonts w:ascii="Liberation Serif" w:eastAsia="Times New Roman" w:hAnsi="Liberation Serif" w:cs="Liberation Serif"/>
          <w:b/>
          <w:snapToGrid w:val="0"/>
          <w:sz w:val="24"/>
          <w:szCs w:val="24"/>
          <w:lang w:eastAsia="ru-RU"/>
        </w:rPr>
        <w:t>5</w:t>
      </w:r>
      <w:r w:rsidRPr="005C0E99">
        <w:rPr>
          <w:rFonts w:ascii="Liberation Serif" w:eastAsia="Times New Roman" w:hAnsi="Liberation Serif" w:cs="Liberation Serif"/>
          <w:b/>
          <w:snapToGrid w:val="0"/>
          <w:sz w:val="24"/>
          <w:szCs w:val="24"/>
          <w:lang w:eastAsia="ru-RU"/>
        </w:rPr>
        <w:t xml:space="preserve"> года</w:t>
      </w:r>
      <w:bookmarkEnd w:id="5"/>
      <w:r w:rsidRPr="005C0E99">
        <w:rPr>
          <w:rFonts w:ascii="Liberation Serif" w:eastAsia="Times New Roman" w:hAnsi="Liberation Serif" w:cs="Liberation Serif"/>
          <w:snapToGrid w:val="0"/>
          <w:sz w:val="24"/>
          <w:szCs w:val="24"/>
          <w:lang w:eastAsia="ru-RU"/>
        </w:rPr>
        <w:t xml:space="preserve"> по адресу: Таджикистан, г.</w:t>
      </w:r>
      <w:r w:rsidR="00E444FF" w:rsidRPr="005C0E99">
        <w:rPr>
          <w:rFonts w:ascii="Liberation Serif" w:eastAsia="Times New Roman" w:hAnsi="Liberation Serif" w:cs="Liberation Serif"/>
          <w:snapToGrid w:val="0"/>
          <w:sz w:val="24"/>
          <w:szCs w:val="24"/>
          <w:lang w:eastAsia="ru-RU"/>
        </w:rPr>
        <w:t xml:space="preserve"> </w:t>
      </w:r>
      <w:r w:rsidRPr="005C0E99">
        <w:rPr>
          <w:rFonts w:ascii="Liberation Serif" w:eastAsia="Times New Roman" w:hAnsi="Liberation Serif" w:cs="Liberation Serif"/>
          <w:snapToGrid w:val="0"/>
          <w:sz w:val="24"/>
          <w:szCs w:val="24"/>
          <w:lang w:eastAsia="ru-RU"/>
        </w:rPr>
        <w:t>Душанбе, ул. Айни 48, БЦ «Созидание», Блок «А», 10 этаж.</w:t>
      </w:r>
    </w:p>
    <w:p w14:paraId="1AEE1222" w14:textId="60264C17" w:rsidR="004B0783" w:rsidRPr="005C0E99" w:rsidRDefault="004B0783" w:rsidP="006F18D8">
      <w:pPr>
        <w:widowControl w:val="0"/>
        <w:numPr>
          <w:ilvl w:val="1"/>
          <w:numId w:val="3"/>
        </w:numPr>
        <w:tabs>
          <w:tab w:val="left" w:pos="0"/>
          <w:tab w:val="left" w:pos="284"/>
          <w:tab w:val="num" w:pos="567"/>
        </w:tabs>
        <w:autoSpaceDE w:val="0"/>
        <w:autoSpaceDN w:val="0"/>
        <w:adjustRightInd w:val="0"/>
        <w:spacing w:after="0" w:line="252" w:lineRule="auto"/>
        <w:ind w:left="567" w:hanging="567"/>
        <w:jc w:val="both"/>
        <w:outlineLvl w:val="0"/>
        <w:rPr>
          <w:rFonts w:ascii="Liberation Serif" w:eastAsia="Times New Roman" w:hAnsi="Liberation Serif" w:cs="Liberation Serif"/>
          <w:sz w:val="24"/>
          <w:szCs w:val="24"/>
          <w:lang w:eastAsia="ru-RU"/>
        </w:rPr>
      </w:pPr>
      <w:r w:rsidRPr="005C0E99">
        <w:rPr>
          <w:rFonts w:ascii="Liberation Serif" w:eastAsia="Times New Roman" w:hAnsi="Liberation Serif" w:cs="Liberation Serif"/>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5C0E99">
        <w:rPr>
          <w:rFonts w:ascii="Liberation Serif" w:eastAsia="Times New Roman" w:hAnsi="Liberation Serif" w:cs="Liberation Serif"/>
          <w:b/>
          <w:sz w:val="24"/>
          <w:szCs w:val="24"/>
          <w:lang w:eastAsia="ru-RU"/>
        </w:rPr>
        <w:t>«</w:t>
      </w:r>
      <w:r w:rsidR="00624DDF">
        <w:rPr>
          <w:rFonts w:ascii="Liberation Serif" w:eastAsia="Times New Roman" w:hAnsi="Liberation Serif" w:cs="Liberation Serif"/>
          <w:b/>
          <w:sz w:val="24"/>
          <w:szCs w:val="24"/>
          <w:lang w:eastAsia="ru-RU"/>
        </w:rPr>
        <w:t>1</w:t>
      </w:r>
      <w:r w:rsidR="00B566C5">
        <w:rPr>
          <w:rFonts w:ascii="Liberation Serif" w:eastAsia="Times New Roman" w:hAnsi="Liberation Serif" w:cs="Liberation Serif"/>
          <w:b/>
          <w:sz w:val="24"/>
          <w:szCs w:val="24"/>
          <w:lang w:eastAsia="ru-RU"/>
        </w:rPr>
        <w:t>7</w:t>
      </w:r>
      <w:r w:rsidRPr="005C0E99">
        <w:rPr>
          <w:rFonts w:ascii="Liberation Serif" w:eastAsia="Times New Roman" w:hAnsi="Liberation Serif" w:cs="Liberation Serif"/>
          <w:b/>
          <w:sz w:val="24"/>
          <w:szCs w:val="24"/>
          <w:lang w:eastAsia="ru-RU"/>
        </w:rPr>
        <w:t xml:space="preserve">» </w:t>
      </w:r>
      <w:r w:rsidR="006B1C67">
        <w:rPr>
          <w:rFonts w:ascii="Liberation Serif" w:eastAsia="Times New Roman" w:hAnsi="Liberation Serif" w:cs="Liberation Serif"/>
          <w:b/>
          <w:sz w:val="24"/>
          <w:szCs w:val="24"/>
          <w:lang w:eastAsia="ru-RU"/>
        </w:rPr>
        <w:t>ию</w:t>
      </w:r>
      <w:r w:rsidR="00624DDF">
        <w:rPr>
          <w:rFonts w:ascii="Liberation Serif" w:eastAsia="Times New Roman" w:hAnsi="Liberation Serif" w:cs="Liberation Serif"/>
          <w:b/>
          <w:sz w:val="24"/>
          <w:szCs w:val="24"/>
          <w:lang w:eastAsia="ru-RU"/>
        </w:rPr>
        <w:t>л</w:t>
      </w:r>
      <w:r w:rsidR="006B1C67">
        <w:rPr>
          <w:rFonts w:ascii="Liberation Serif" w:eastAsia="Times New Roman" w:hAnsi="Liberation Serif" w:cs="Liberation Serif"/>
          <w:b/>
          <w:sz w:val="24"/>
          <w:szCs w:val="24"/>
          <w:lang w:eastAsia="ru-RU"/>
        </w:rPr>
        <w:t>я</w:t>
      </w:r>
      <w:r w:rsidRPr="005C0E99">
        <w:rPr>
          <w:rFonts w:ascii="Liberation Serif" w:eastAsia="Times New Roman" w:hAnsi="Liberation Serif" w:cs="Liberation Serif"/>
          <w:b/>
          <w:sz w:val="24"/>
          <w:szCs w:val="24"/>
          <w:lang w:eastAsia="ru-RU"/>
        </w:rPr>
        <w:t xml:space="preserve"> 202</w:t>
      </w:r>
      <w:r w:rsidR="005C0E99" w:rsidRPr="005C0E99">
        <w:rPr>
          <w:rFonts w:ascii="Liberation Serif" w:eastAsia="Times New Roman" w:hAnsi="Liberation Serif" w:cs="Liberation Serif"/>
          <w:b/>
          <w:sz w:val="24"/>
          <w:szCs w:val="24"/>
          <w:lang w:eastAsia="ru-RU"/>
        </w:rPr>
        <w:t>5</w:t>
      </w:r>
      <w:r w:rsidRPr="005C0E99">
        <w:rPr>
          <w:rFonts w:ascii="Liberation Serif" w:eastAsia="Times New Roman" w:hAnsi="Liberation Serif" w:cs="Liberation Serif"/>
          <w:b/>
          <w:sz w:val="24"/>
          <w:szCs w:val="24"/>
          <w:lang w:eastAsia="ru-RU"/>
        </w:rPr>
        <w:t xml:space="preserve"> года</w:t>
      </w:r>
      <w:r w:rsidRPr="005C0E99">
        <w:rPr>
          <w:rFonts w:ascii="Liberation Serif" w:eastAsia="Times New Roman" w:hAnsi="Liberation Serif" w:cs="Liberation Serif"/>
          <w:sz w:val="24"/>
          <w:szCs w:val="24"/>
          <w:lang w:eastAsia="ru-RU"/>
        </w:rPr>
        <w:t>. Организатор закупки вправе, при необходимости, изменить данный срок.</w:t>
      </w:r>
    </w:p>
    <w:p w14:paraId="3A3A682F"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Критерии оценки и сопоставления заявок на участие в закупке:</w:t>
      </w:r>
      <w:r w:rsidRPr="005C0E99">
        <w:rPr>
          <w:rFonts w:ascii="Liberation Serif" w:eastAsia="Times New Roman" w:hAnsi="Liberation Serif" w:cs="Liberation Serif"/>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Порядок оценки и сопоставления заявок на участие в закупке: </w:t>
      </w:r>
      <w:r w:rsidRPr="005C0E99">
        <w:rPr>
          <w:rFonts w:ascii="Liberation Serif" w:eastAsia="Times New Roman" w:hAnsi="Liberation Serif" w:cs="Liberation Serif"/>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5C0E99">
        <w:rPr>
          <w:rFonts w:ascii="Liberation Serif" w:eastAsia="Times New Roman" w:hAnsi="Liberation Serif" w:cs="Liberation Serif"/>
          <w:i/>
          <w:snapToGrid w:val="0"/>
          <w:sz w:val="24"/>
          <w:szCs w:val="24"/>
          <w:lang w:eastAsia="ru-RU"/>
        </w:rPr>
        <w:t>.</w:t>
      </w:r>
    </w:p>
    <w:p w14:paraId="558ECB8A"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Возможность проведения переговоров: возможно</w:t>
      </w:r>
      <w:r w:rsidR="00C17EA0" w:rsidRPr="005C0E99">
        <w:rPr>
          <w:rFonts w:ascii="Liberation Serif" w:eastAsia="Times New Roman" w:hAnsi="Liberation Serif" w:cs="Liberation Serif"/>
          <w:snapToGrid w:val="0"/>
          <w:color w:val="000000"/>
          <w:sz w:val="24"/>
          <w:szCs w:val="24"/>
          <w:lang w:eastAsia="ru-RU"/>
        </w:rPr>
        <w:t>.</w:t>
      </w:r>
    </w:p>
    <w:p w14:paraId="62234A91"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Дата заключения договора: </w:t>
      </w:r>
      <w:r w:rsidRPr="005C0E99">
        <w:rPr>
          <w:rFonts w:ascii="Liberation Serif" w:eastAsia="Times New Roman" w:hAnsi="Liberation Serif" w:cs="Liberation Serif"/>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Валюта закупки</w:t>
      </w:r>
      <w:bookmarkStart w:id="6" w:name="_Hlk33015843"/>
      <w:r w:rsidRPr="005C0E99">
        <w:rPr>
          <w:rFonts w:ascii="Liberation Serif" w:eastAsia="Times New Roman" w:hAnsi="Liberation Serif" w:cs="Liberation Serif"/>
          <w:snapToGrid w:val="0"/>
          <w:color w:val="000000"/>
          <w:sz w:val="24"/>
          <w:szCs w:val="24"/>
          <w:lang w:eastAsia="ru-RU"/>
        </w:rPr>
        <w:t xml:space="preserve">: </w:t>
      </w:r>
      <w:r w:rsidRPr="005C0E99">
        <w:rPr>
          <w:rFonts w:ascii="Liberation Serif" w:eastAsia="Times New Roman" w:hAnsi="Liberation Serif" w:cs="Liberation Serif"/>
          <w:b/>
          <w:snapToGrid w:val="0"/>
          <w:color w:val="000000"/>
          <w:sz w:val="24"/>
          <w:szCs w:val="24"/>
          <w:lang w:eastAsia="ru-RU"/>
        </w:rPr>
        <w:t>для компаний - резидентов Республики Таджикистан</w:t>
      </w:r>
      <w:r w:rsidRPr="005C0E99">
        <w:rPr>
          <w:rFonts w:ascii="Liberation Serif" w:eastAsia="Times New Roman" w:hAnsi="Liberation Serif" w:cs="Liberation Serif"/>
          <w:snapToGrid w:val="0"/>
          <w:color w:val="000000"/>
          <w:sz w:val="24"/>
          <w:szCs w:val="24"/>
          <w:lang w:eastAsia="ru-RU"/>
        </w:rPr>
        <w:t xml:space="preserve"> – валютой договора и валютой платежа по договору являются сомони РТ.</w:t>
      </w:r>
      <w:bookmarkEnd w:id="6"/>
    </w:p>
    <w:p w14:paraId="19DA3046" w14:textId="61D9AE55" w:rsidR="004B0783" w:rsidRPr="005C0E99" w:rsidRDefault="00A63B85" w:rsidP="006F18D8">
      <w:pPr>
        <w:widowControl w:val="0"/>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Pr>
          <w:rFonts w:ascii="Liberation Serif" w:eastAsia="Times New Roman" w:hAnsi="Liberation Serif" w:cs="Liberation Serif"/>
          <w:snapToGrid w:val="0"/>
          <w:color w:val="000000"/>
          <w:sz w:val="24"/>
          <w:szCs w:val="24"/>
          <w:lang w:eastAsia="ru-RU"/>
        </w:rPr>
        <w:tab/>
      </w:r>
      <w:r w:rsidR="004B0783" w:rsidRPr="005C0E99">
        <w:rPr>
          <w:rFonts w:ascii="Liberation Serif" w:eastAsia="Times New Roman" w:hAnsi="Liberation Serif" w:cs="Liberation Serif"/>
          <w:snapToGrid w:val="0"/>
          <w:color w:val="000000"/>
          <w:sz w:val="24"/>
          <w:szCs w:val="24"/>
          <w:lang w:eastAsia="ru-RU"/>
        </w:rPr>
        <w:t>Заявки</w:t>
      </w:r>
      <w:r w:rsidR="004B0783" w:rsidRPr="005C0E99">
        <w:rPr>
          <w:rFonts w:ascii="Liberation Serif" w:eastAsia="Times New Roman" w:hAnsi="Liberation Serif" w:cs="Liberation Serif"/>
          <w:b/>
          <w:snapToGrid w:val="0"/>
          <w:color w:val="000000"/>
          <w:sz w:val="24"/>
          <w:szCs w:val="24"/>
          <w:lang w:eastAsia="ru-RU"/>
        </w:rPr>
        <w:t xml:space="preserve"> Компаний – не резидентов Республики Таджикистан</w:t>
      </w:r>
      <w:r w:rsidR="004B0783" w:rsidRPr="005C0E99">
        <w:rPr>
          <w:rFonts w:ascii="Liberation Serif" w:eastAsia="Times New Roman" w:hAnsi="Liberation Serif" w:cs="Liberation Serif"/>
          <w:snapToGrid w:val="0"/>
          <w:color w:val="000000"/>
          <w:sz w:val="24"/>
          <w:szCs w:val="24"/>
          <w:lang w:eastAsia="ru-RU"/>
        </w:rPr>
        <w:t xml:space="preserve"> могут быть поданы в рублях РФ, долларах США или Евро.</w:t>
      </w:r>
    </w:p>
    <w:p w14:paraId="627AB0A3"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Возможность привлечения субподрядчика/соисполнителя: </w:t>
      </w:r>
      <w:r w:rsidRPr="005C0E99">
        <w:rPr>
          <w:rFonts w:ascii="Liberation Serif" w:eastAsia="Times New Roman" w:hAnsi="Liberation Serif" w:cs="Liberation Serif"/>
          <w:snapToGrid w:val="0"/>
          <w:sz w:val="24"/>
          <w:szCs w:val="24"/>
          <w:lang w:eastAsia="ru-RU"/>
        </w:rPr>
        <w:t xml:space="preserve">не </w:t>
      </w:r>
      <w:r w:rsidR="00485198" w:rsidRPr="005C0E99">
        <w:rPr>
          <w:rFonts w:ascii="Liberation Serif" w:eastAsia="Times New Roman" w:hAnsi="Liberation Serif" w:cs="Liberation Serif"/>
          <w:snapToGrid w:val="0"/>
          <w:sz w:val="24"/>
          <w:szCs w:val="24"/>
          <w:lang w:eastAsia="ru-RU"/>
        </w:rPr>
        <w:t>требуется</w:t>
      </w:r>
      <w:r w:rsidRPr="005C0E99">
        <w:rPr>
          <w:rFonts w:ascii="Liberation Serif" w:eastAsia="Times New Roman" w:hAnsi="Liberation Serif" w:cs="Liberation Serif"/>
          <w:snapToGrid w:val="0"/>
          <w:sz w:val="24"/>
          <w:szCs w:val="24"/>
          <w:lang w:eastAsia="ru-RU"/>
        </w:rPr>
        <w:t>.</w:t>
      </w:r>
    </w:p>
    <w:p w14:paraId="17D75ACC"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Возможность подачи альтернативных предложений: </w:t>
      </w:r>
      <w:r w:rsidRPr="005C0E99">
        <w:rPr>
          <w:rFonts w:ascii="Liberation Serif" w:eastAsia="Times New Roman" w:hAnsi="Liberation Serif" w:cs="Liberation Serif"/>
          <w:snapToGrid w:val="0"/>
          <w:sz w:val="24"/>
          <w:szCs w:val="24"/>
          <w:lang w:eastAsia="ru-RU"/>
        </w:rPr>
        <w:t>применяется</w:t>
      </w:r>
    </w:p>
    <w:p w14:paraId="3BC30812"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Иные условия закупки содержатся в Техническом задании и проекте договора.</w:t>
      </w:r>
    </w:p>
    <w:p w14:paraId="44196AB6" w14:textId="77777777" w:rsidR="004B0783" w:rsidRPr="005C0E99" w:rsidRDefault="004B0783" w:rsidP="005C0E99">
      <w:pPr>
        <w:spacing w:after="0" w:line="252" w:lineRule="auto"/>
        <w:ind w:firstLine="567"/>
        <w:jc w:val="both"/>
        <w:outlineLvl w:val="1"/>
        <w:rPr>
          <w:rFonts w:ascii="Liberation Serif" w:hAnsi="Liberation Serif" w:cs="Liberation Serif"/>
          <w:snapToGrid w:val="0"/>
          <w:sz w:val="8"/>
          <w:szCs w:val="8"/>
          <w:lang w:eastAsia="ru-RU"/>
        </w:rPr>
      </w:pPr>
    </w:p>
    <w:p w14:paraId="1E1FAF98" w14:textId="132BD632" w:rsidR="004B0783" w:rsidRPr="005C0E99" w:rsidRDefault="004B0783" w:rsidP="005C0E99">
      <w:pPr>
        <w:spacing w:after="0" w:line="252" w:lineRule="auto"/>
        <w:ind w:firstLine="708"/>
        <w:jc w:val="both"/>
        <w:outlineLvl w:val="1"/>
        <w:rPr>
          <w:rFonts w:ascii="Liberation Serif" w:eastAsia="Times New Roman" w:hAnsi="Liberation Serif" w:cs="Liberation Serif"/>
          <w:bCs/>
          <w:snapToGrid w:val="0"/>
          <w:lang w:eastAsia="ru-RU"/>
        </w:rPr>
      </w:pPr>
      <w:r w:rsidRPr="005C0E99">
        <w:rPr>
          <w:rFonts w:ascii="Liberation Serif" w:eastAsia="Times New Roman" w:hAnsi="Liberation Serif" w:cs="Liberation Serif"/>
          <w:bCs/>
          <w:snapToGrid w:val="0"/>
          <w:lang w:eastAsia="ru-RU"/>
        </w:rPr>
        <w:t xml:space="preserve">Приложение: Закупочная документация на </w:t>
      </w:r>
      <w:r w:rsidR="00624DDF">
        <w:rPr>
          <w:rFonts w:ascii="Liberation Serif" w:eastAsia="Times New Roman" w:hAnsi="Liberation Serif" w:cs="Liberation Serif"/>
          <w:bCs/>
          <w:snapToGrid w:val="0"/>
          <w:lang w:eastAsia="ru-RU"/>
        </w:rPr>
        <w:t>19</w:t>
      </w:r>
      <w:r w:rsidRPr="005C0E99">
        <w:rPr>
          <w:rFonts w:ascii="Liberation Serif" w:eastAsia="Times New Roman" w:hAnsi="Liberation Serif" w:cs="Liberation Serif"/>
          <w:bCs/>
          <w:snapToGrid w:val="0"/>
          <w:lang w:eastAsia="ru-RU"/>
        </w:rPr>
        <w:t xml:space="preserve"> </w:t>
      </w:r>
      <w:r w:rsidR="003E6A28">
        <w:rPr>
          <w:rFonts w:ascii="Liberation Serif" w:eastAsia="Times New Roman" w:hAnsi="Liberation Serif" w:cs="Liberation Serif"/>
          <w:bCs/>
          <w:snapToGrid w:val="0"/>
          <w:lang w:eastAsia="ru-RU"/>
        </w:rPr>
        <w:t>стр</w:t>
      </w:r>
      <w:r w:rsidR="00534647" w:rsidRPr="005C0E99">
        <w:rPr>
          <w:rFonts w:ascii="Liberation Serif" w:eastAsia="Times New Roman" w:hAnsi="Liberation Serif" w:cs="Liberation Serif"/>
          <w:bCs/>
          <w:snapToGrid w:val="0"/>
          <w:lang w:eastAsia="ru-RU"/>
        </w:rPr>
        <w:t>.</w:t>
      </w:r>
      <w:r w:rsidRPr="005C0E99">
        <w:rPr>
          <w:rFonts w:ascii="Liberation Serif" w:eastAsia="Times New Roman" w:hAnsi="Liberation Serif" w:cs="Liberation Serif"/>
          <w:bCs/>
          <w:snapToGrid w:val="0"/>
          <w:lang w:eastAsia="ru-RU"/>
        </w:rPr>
        <w:t>, в 1. экз.</w:t>
      </w:r>
    </w:p>
    <w:p w14:paraId="40A02E24" w14:textId="77777777" w:rsidR="00566D57" w:rsidRDefault="00566D57" w:rsidP="005C0E99">
      <w:pPr>
        <w:spacing w:after="0" w:line="252" w:lineRule="auto"/>
        <w:jc w:val="both"/>
        <w:outlineLvl w:val="1"/>
        <w:rPr>
          <w:rFonts w:ascii="Liberation Serif" w:eastAsia="Times New Roman" w:hAnsi="Liberation Serif" w:cs="Liberation Serif"/>
          <w:bCs/>
          <w:snapToGrid w:val="0"/>
          <w:sz w:val="24"/>
          <w:szCs w:val="24"/>
          <w:lang w:eastAsia="ru-RU"/>
        </w:rPr>
      </w:pPr>
    </w:p>
    <w:p w14:paraId="62AE4012" w14:textId="77777777" w:rsidR="00BA625E" w:rsidRPr="00BA625E" w:rsidRDefault="00BA625E" w:rsidP="005C0E99">
      <w:pPr>
        <w:spacing w:after="0" w:line="252" w:lineRule="auto"/>
        <w:jc w:val="both"/>
        <w:outlineLvl w:val="1"/>
        <w:rPr>
          <w:rFonts w:ascii="Liberation Serif" w:eastAsia="Times New Roman" w:hAnsi="Liberation Serif" w:cs="Liberation Serif"/>
          <w:bCs/>
          <w:snapToGrid w:val="0"/>
          <w:sz w:val="20"/>
          <w:szCs w:val="20"/>
          <w:lang w:eastAsia="ru-RU"/>
        </w:rPr>
      </w:pPr>
    </w:p>
    <w:p w14:paraId="7482D249" w14:textId="77777777" w:rsidR="004B0783" w:rsidRPr="005C0E99" w:rsidRDefault="004B0783" w:rsidP="005C0E99">
      <w:pPr>
        <w:spacing w:after="0" w:line="252" w:lineRule="auto"/>
        <w:ind w:firstLine="567"/>
        <w:jc w:val="center"/>
        <w:outlineLvl w:val="1"/>
        <w:rPr>
          <w:rFonts w:ascii="Liberation Serif" w:eastAsia="Times New Roman" w:hAnsi="Liberation Serif" w:cs="Liberation Serif"/>
          <w:bCs/>
          <w:snapToGrid w:val="0"/>
          <w:sz w:val="28"/>
          <w:szCs w:val="28"/>
          <w:lang w:eastAsia="ru-RU"/>
        </w:rPr>
      </w:pPr>
      <w:r w:rsidRPr="005C0E99">
        <w:rPr>
          <w:rFonts w:ascii="Liberation Serif" w:eastAsia="Times New Roman" w:hAnsi="Liberation Serif" w:cs="Liberation Serif"/>
          <w:bCs/>
          <w:snapToGrid w:val="0"/>
          <w:sz w:val="28"/>
          <w:szCs w:val="28"/>
          <w:lang w:eastAsia="ru-RU"/>
        </w:rPr>
        <w:t xml:space="preserve">Генеральный директор                                                            А.С. </w:t>
      </w:r>
      <w:proofErr w:type="spellStart"/>
      <w:r w:rsidRPr="005C0E99">
        <w:rPr>
          <w:rFonts w:ascii="Liberation Serif" w:eastAsia="Times New Roman" w:hAnsi="Liberation Serif" w:cs="Liberation Serif"/>
          <w:bCs/>
          <w:snapToGrid w:val="0"/>
          <w:sz w:val="28"/>
          <w:szCs w:val="28"/>
          <w:lang w:eastAsia="ru-RU"/>
        </w:rPr>
        <w:t>Шевнин</w:t>
      </w:r>
      <w:proofErr w:type="spellEnd"/>
    </w:p>
    <w:p w14:paraId="210DE6D5" w14:textId="77777777" w:rsidR="00772231" w:rsidRDefault="00772231"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23EED97B" w14:textId="77777777" w:rsidR="00BA625E" w:rsidRDefault="00BA625E"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318D6528" w14:textId="77777777" w:rsidR="005D0743" w:rsidRPr="005C0E99" w:rsidRDefault="005D0743" w:rsidP="005C0E99">
      <w:pPr>
        <w:spacing w:after="0" w:line="252" w:lineRule="auto"/>
        <w:ind w:firstLine="567"/>
        <w:jc w:val="both"/>
        <w:outlineLvl w:val="1"/>
        <w:rPr>
          <w:rFonts w:ascii="Liberation Serif" w:eastAsia="Times New Roman" w:hAnsi="Liberation Serif" w:cs="Liberation Serif"/>
          <w:snapToGrid w:val="0"/>
          <w:sz w:val="18"/>
          <w:szCs w:val="18"/>
          <w:lang w:eastAsia="ru-RU"/>
        </w:rPr>
      </w:pPr>
      <w:r w:rsidRPr="005C0E99">
        <w:rPr>
          <w:rFonts w:ascii="Liberation Serif" w:eastAsia="Times New Roman" w:hAnsi="Liberation Serif" w:cs="Liberation Serif"/>
          <w:snapToGrid w:val="0"/>
          <w:sz w:val="18"/>
          <w:szCs w:val="18"/>
          <w:lang w:eastAsia="ru-RU"/>
        </w:rPr>
        <w:t>Служба по обеспечению закупок</w:t>
      </w:r>
    </w:p>
    <w:p w14:paraId="186E6B67" w14:textId="77777777" w:rsidR="004B0783" w:rsidRPr="005C0E99" w:rsidRDefault="005D0743" w:rsidP="005C0E99">
      <w:pPr>
        <w:spacing w:after="0" w:line="252" w:lineRule="auto"/>
        <w:ind w:firstLine="567"/>
        <w:jc w:val="both"/>
        <w:rPr>
          <w:rFonts w:ascii="Liberation Serif" w:eastAsia="Times New Roman" w:hAnsi="Liberation Serif" w:cs="Liberation Serif"/>
          <w:snapToGrid w:val="0"/>
          <w:sz w:val="20"/>
          <w:szCs w:val="20"/>
          <w:lang w:eastAsia="ru-RU"/>
        </w:rPr>
      </w:pPr>
      <w:r w:rsidRPr="005C0E99">
        <w:rPr>
          <w:rFonts w:ascii="Liberation Serif" w:eastAsia="Times New Roman" w:hAnsi="Liberation Serif" w:cs="Liberation Serif"/>
          <w:snapToGrid w:val="0"/>
          <w:sz w:val="18"/>
          <w:szCs w:val="18"/>
          <w:lang w:eastAsia="ru-RU"/>
        </w:rPr>
        <w:t xml:space="preserve">тел.: (+992 44 600 83 </w:t>
      </w:r>
      <w:r w:rsidR="00F734F4" w:rsidRPr="005C0E99">
        <w:rPr>
          <w:rFonts w:ascii="Liberation Serif" w:eastAsia="Times New Roman" w:hAnsi="Liberation Serif" w:cs="Liberation Serif"/>
          <w:snapToGrid w:val="0"/>
          <w:sz w:val="18"/>
          <w:szCs w:val="18"/>
          <w:lang w:eastAsia="ru-RU"/>
        </w:rPr>
        <w:t>0</w:t>
      </w:r>
      <w:r w:rsidRPr="005C0E99">
        <w:rPr>
          <w:rFonts w:ascii="Liberation Serif" w:eastAsia="Times New Roman" w:hAnsi="Liberation Serif" w:cs="Liberation Serif"/>
          <w:snapToGrid w:val="0"/>
          <w:sz w:val="18"/>
          <w:szCs w:val="18"/>
          <w:lang w:eastAsia="ru-RU"/>
        </w:rPr>
        <w:t>3)</w:t>
      </w:r>
    </w:p>
    <w:sectPr w:rsidR="004B0783" w:rsidRPr="005C0E99" w:rsidSect="005C0E99">
      <w:headerReference w:type="first" r:id="rId12"/>
      <w:footerReference w:type="first" r:id="rId13"/>
      <w:pgSz w:w="11906" w:h="16838"/>
      <w:pgMar w:top="851" w:right="851" w:bottom="992"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B15EE" w14:textId="77777777" w:rsidR="00E73A24" w:rsidRDefault="00E73A24" w:rsidP="0085358A">
      <w:pPr>
        <w:spacing w:after="0" w:line="240" w:lineRule="auto"/>
      </w:pPr>
      <w:r>
        <w:separator/>
      </w:r>
    </w:p>
  </w:endnote>
  <w:endnote w:type="continuationSeparator" w:id="0">
    <w:p w14:paraId="7764C67E" w14:textId="77777777" w:rsidR="00E73A24" w:rsidRDefault="00E73A24" w:rsidP="008535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panose1 w:val="02020603050405020304"/>
    <w:charset w:val="CC"/>
    <w:family w:val="roman"/>
    <w:pitch w:val="variable"/>
    <w:sig w:usb0="E0000AFF" w:usb1="500078FF" w:usb2="00000021" w:usb3="00000000" w:csb0="000001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00553" w14:textId="0DF5C966" w:rsidR="0085358A" w:rsidRDefault="0085358A">
    <w:pPr>
      <w:pStyle w:val="aa"/>
    </w:pPr>
    <w:r>
      <w:rPr>
        <w:noProof/>
      </w:rPr>
      <w:drawing>
        <wp:anchor distT="0" distB="0" distL="114300" distR="114300" simplePos="0" relativeHeight="251659264" behindDoc="0" locked="0" layoutInCell="1" allowOverlap="1" wp14:anchorId="293C1863" wp14:editId="32273EF4">
          <wp:simplePos x="0" y="0"/>
          <wp:positionH relativeFrom="page">
            <wp:align>center</wp:align>
          </wp:positionH>
          <wp:positionV relativeFrom="paragraph">
            <wp:posOffset>180975</wp:posOffset>
          </wp:positionV>
          <wp:extent cx="3290299" cy="281605"/>
          <wp:effectExtent l="0" t="0" r="5715" b="444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002.jpg"/>
                  <pic:cNvPicPr/>
                </pic:nvPicPr>
                <pic:blipFill>
                  <a:blip r:embed="rId1">
                    <a:extLst>
                      <a:ext uri="{28A0092B-C50C-407E-A947-70E740481C1C}">
                        <a14:useLocalDpi xmlns:a14="http://schemas.microsoft.com/office/drawing/2010/main" val="0"/>
                      </a:ext>
                    </a:extLst>
                  </a:blip>
                  <a:stretch>
                    <a:fillRect/>
                  </a:stretch>
                </pic:blipFill>
                <pic:spPr>
                  <a:xfrm>
                    <a:off x="0" y="0"/>
                    <a:ext cx="3290299" cy="28160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9E969" w14:textId="77777777" w:rsidR="00E73A24" w:rsidRDefault="00E73A24" w:rsidP="0085358A">
      <w:pPr>
        <w:spacing w:after="0" w:line="240" w:lineRule="auto"/>
      </w:pPr>
      <w:r>
        <w:separator/>
      </w:r>
    </w:p>
  </w:footnote>
  <w:footnote w:type="continuationSeparator" w:id="0">
    <w:p w14:paraId="541A5974" w14:textId="77777777" w:rsidR="00E73A24" w:rsidRDefault="00E73A24" w:rsidP="008535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ED127" w14:textId="30267700" w:rsidR="0085358A" w:rsidRDefault="0085358A" w:rsidP="0085358A">
    <w:pPr>
      <w:pStyle w:val="a8"/>
      <w:jc w:val="center"/>
    </w:pPr>
    <w:r>
      <w:rPr>
        <w:noProof/>
      </w:rPr>
      <w:drawing>
        <wp:inline distT="0" distB="0" distL="0" distR="0" wp14:anchorId="4EB0039B" wp14:editId="51872B86">
          <wp:extent cx="3622298" cy="1110259"/>
          <wp:effectExtent l="0" t="0" r="0" b="0"/>
          <wp:docPr id="1795067187" name="Рисунок 1795067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3622298" cy="111025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3828"/>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16cid:durableId="1772973550">
    <w:abstractNumId w:val="0"/>
  </w:num>
  <w:num w:numId="2" w16cid:durableId="391386894">
    <w:abstractNumId w:val="1"/>
  </w:num>
  <w:num w:numId="3" w16cid:durableId="8918848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ru-RU" w:vendorID="1" w:dllVersion="512" w:checkStyle="1"/>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62D99"/>
    <w:rsid w:val="000676D2"/>
    <w:rsid w:val="0008589A"/>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648C5"/>
    <w:rsid w:val="00171913"/>
    <w:rsid w:val="00180526"/>
    <w:rsid w:val="001877CC"/>
    <w:rsid w:val="001900DC"/>
    <w:rsid w:val="00194943"/>
    <w:rsid w:val="001A3EA5"/>
    <w:rsid w:val="001A5E7C"/>
    <w:rsid w:val="001A638A"/>
    <w:rsid w:val="001B20D7"/>
    <w:rsid w:val="001B63B7"/>
    <w:rsid w:val="001B649C"/>
    <w:rsid w:val="001C0062"/>
    <w:rsid w:val="001D4956"/>
    <w:rsid w:val="001D4DAE"/>
    <w:rsid w:val="001E0822"/>
    <w:rsid w:val="001E553A"/>
    <w:rsid w:val="00217DA9"/>
    <w:rsid w:val="00221F36"/>
    <w:rsid w:val="0022247E"/>
    <w:rsid w:val="002363F4"/>
    <w:rsid w:val="00237E36"/>
    <w:rsid w:val="00245FF1"/>
    <w:rsid w:val="00256D4B"/>
    <w:rsid w:val="002619CE"/>
    <w:rsid w:val="00263CC9"/>
    <w:rsid w:val="00264C30"/>
    <w:rsid w:val="00272769"/>
    <w:rsid w:val="00282789"/>
    <w:rsid w:val="002A4A6C"/>
    <w:rsid w:val="002A77F4"/>
    <w:rsid w:val="002D4C62"/>
    <w:rsid w:val="002E0749"/>
    <w:rsid w:val="002E14FD"/>
    <w:rsid w:val="002E1EED"/>
    <w:rsid w:val="002F1C45"/>
    <w:rsid w:val="0030334B"/>
    <w:rsid w:val="00304112"/>
    <w:rsid w:val="00304C0C"/>
    <w:rsid w:val="00311BD8"/>
    <w:rsid w:val="00327CE2"/>
    <w:rsid w:val="0033023D"/>
    <w:rsid w:val="003308FA"/>
    <w:rsid w:val="00353B71"/>
    <w:rsid w:val="00353F95"/>
    <w:rsid w:val="003620CE"/>
    <w:rsid w:val="0037782E"/>
    <w:rsid w:val="00382053"/>
    <w:rsid w:val="0038631D"/>
    <w:rsid w:val="0039160C"/>
    <w:rsid w:val="003A22CA"/>
    <w:rsid w:val="003A2C39"/>
    <w:rsid w:val="003A4E4A"/>
    <w:rsid w:val="003B0CD8"/>
    <w:rsid w:val="003B7A5B"/>
    <w:rsid w:val="003D4DCC"/>
    <w:rsid w:val="003D65BE"/>
    <w:rsid w:val="003E01D4"/>
    <w:rsid w:val="003E6A28"/>
    <w:rsid w:val="003F010E"/>
    <w:rsid w:val="004067BC"/>
    <w:rsid w:val="00406A41"/>
    <w:rsid w:val="00412745"/>
    <w:rsid w:val="004141C3"/>
    <w:rsid w:val="00417A0F"/>
    <w:rsid w:val="00423D2A"/>
    <w:rsid w:val="00426851"/>
    <w:rsid w:val="00434CFB"/>
    <w:rsid w:val="00445F6B"/>
    <w:rsid w:val="00463445"/>
    <w:rsid w:val="004665A5"/>
    <w:rsid w:val="00474296"/>
    <w:rsid w:val="00480C0D"/>
    <w:rsid w:val="00484593"/>
    <w:rsid w:val="00485198"/>
    <w:rsid w:val="00485D40"/>
    <w:rsid w:val="00487CF0"/>
    <w:rsid w:val="00490D46"/>
    <w:rsid w:val="00497D84"/>
    <w:rsid w:val="004A2D5D"/>
    <w:rsid w:val="004A2E11"/>
    <w:rsid w:val="004A30C9"/>
    <w:rsid w:val="004B0783"/>
    <w:rsid w:val="004B3C1B"/>
    <w:rsid w:val="004E0635"/>
    <w:rsid w:val="004F0446"/>
    <w:rsid w:val="004F5E58"/>
    <w:rsid w:val="00513C9D"/>
    <w:rsid w:val="00514D72"/>
    <w:rsid w:val="005165CA"/>
    <w:rsid w:val="0052742F"/>
    <w:rsid w:val="00530884"/>
    <w:rsid w:val="00534647"/>
    <w:rsid w:val="0054535E"/>
    <w:rsid w:val="00545472"/>
    <w:rsid w:val="005517ED"/>
    <w:rsid w:val="005542DF"/>
    <w:rsid w:val="005559D8"/>
    <w:rsid w:val="00561557"/>
    <w:rsid w:val="0056290A"/>
    <w:rsid w:val="0056515E"/>
    <w:rsid w:val="00566D57"/>
    <w:rsid w:val="005814E5"/>
    <w:rsid w:val="00582C1E"/>
    <w:rsid w:val="00586A49"/>
    <w:rsid w:val="005930F4"/>
    <w:rsid w:val="005A0D7D"/>
    <w:rsid w:val="005A29F8"/>
    <w:rsid w:val="005A4A0F"/>
    <w:rsid w:val="005B1397"/>
    <w:rsid w:val="005B2B2D"/>
    <w:rsid w:val="005C0E99"/>
    <w:rsid w:val="005C4046"/>
    <w:rsid w:val="005D0743"/>
    <w:rsid w:val="005D0C98"/>
    <w:rsid w:val="005D4715"/>
    <w:rsid w:val="005E089F"/>
    <w:rsid w:val="005E2545"/>
    <w:rsid w:val="005E4D0C"/>
    <w:rsid w:val="005E5EB1"/>
    <w:rsid w:val="00606889"/>
    <w:rsid w:val="00624DDF"/>
    <w:rsid w:val="00630034"/>
    <w:rsid w:val="006320D3"/>
    <w:rsid w:val="00632DE1"/>
    <w:rsid w:val="006337EE"/>
    <w:rsid w:val="00633876"/>
    <w:rsid w:val="00634FCC"/>
    <w:rsid w:val="00636559"/>
    <w:rsid w:val="006408B2"/>
    <w:rsid w:val="006472DE"/>
    <w:rsid w:val="006553F4"/>
    <w:rsid w:val="006720CB"/>
    <w:rsid w:val="006742AF"/>
    <w:rsid w:val="00682424"/>
    <w:rsid w:val="00694DEB"/>
    <w:rsid w:val="006B1C67"/>
    <w:rsid w:val="006C4C32"/>
    <w:rsid w:val="006D063F"/>
    <w:rsid w:val="006E01E8"/>
    <w:rsid w:val="006F18D8"/>
    <w:rsid w:val="006F56C1"/>
    <w:rsid w:val="00704F51"/>
    <w:rsid w:val="00712FE2"/>
    <w:rsid w:val="007140B4"/>
    <w:rsid w:val="007150FC"/>
    <w:rsid w:val="00722E25"/>
    <w:rsid w:val="00734EB0"/>
    <w:rsid w:val="00737C4B"/>
    <w:rsid w:val="00737D7E"/>
    <w:rsid w:val="0074513F"/>
    <w:rsid w:val="00763D3A"/>
    <w:rsid w:val="00772231"/>
    <w:rsid w:val="007739C1"/>
    <w:rsid w:val="00776130"/>
    <w:rsid w:val="00780C3F"/>
    <w:rsid w:val="00793D96"/>
    <w:rsid w:val="007A62CF"/>
    <w:rsid w:val="007B144F"/>
    <w:rsid w:val="007B28F5"/>
    <w:rsid w:val="007C0A7D"/>
    <w:rsid w:val="007C0C33"/>
    <w:rsid w:val="007C0DA4"/>
    <w:rsid w:val="007C629E"/>
    <w:rsid w:val="007D67A6"/>
    <w:rsid w:val="007F10DD"/>
    <w:rsid w:val="007F4745"/>
    <w:rsid w:val="00806914"/>
    <w:rsid w:val="008106E8"/>
    <w:rsid w:val="008139CB"/>
    <w:rsid w:val="0083437B"/>
    <w:rsid w:val="0084433E"/>
    <w:rsid w:val="008471E9"/>
    <w:rsid w:val="00847AE9"/>
    <w:rsid w:val="008528F3"/>
    <w:rsid w:val="0085299A"/>
    <w:rsid w:val="0085358A"/>
    <w:rsid w:val="008620A5"/>
    <w:rsid w:val="00862A45"/>
    <w:rsid w:val="0086635C"/>
    <w:rsid w:val="00867F05"/>
    <w:rsid w:val="008802AE"/>
    <w:rsid w:val="00880BA1"/>
    <w:rsid w:val="008817A2"/>
    <w:rsid w:val="00883543"/>
    <w:rsid w:val="00886A56"/>
    <w:rsid w:val="008B17D5"/>
    <w:rsid w:val="008C40FE"/>
    <w:rsid w:val="008C6735"/>
    <w:rsid w:val="008D0A2A"/>
    <w:rsid w:val="008E0B54"/>
    <w:rsid w:val="008E3C2A"/>
    <w:rsid w:val="00903713"/>
    <w:rsid w:val="0090451D"/>
    <w:rsid w:val="00920D2D"/>
    <w:rsid w:val="00921020"/>
    <w:rsid w:val="009262A0"/>
    <w:rsid w:val="00943ED1"/>
    <w:rsid w:val="00966874"/>
    <w:rsid w:val="00972D9D"/>
    <w:rsid w:val="009773BD"/>
    <w:rsid w:val="009936C9"/>
    <w:rsid w:val="009A2335"/>
    <w:rsid w:val="009C0523"/>
    <w:rsid w:val="009C25C4"/>
    <w:rsid w:val="009C3AF6"/>
    <w:rsid w:val="009C7C83"/>
    <w:rsid w:val="009D09D3"/>
    <w:rsid w:val="009D34FB"/>
    <w:rsid w:val="009D35CD"/>
    <w:rsid w:val="009D5D70"/>
    <w:rsid w:val="009E133A"/>
    <w:rsid w:val="009F5A73"/>
    <w:rsid w:val="00A04FC3"/>
    <w:rsid w:val="00A359A3"/>
    <w:rsid w:val="00A368B1"/>
    <w:rsid w:val="00A41A6A"/>
    <w:rsid w:val="00A47535"/>
    <w:rsid w:val="00A621A4"/>
    <w:rsid w:val="00A63B85"/>
    <w:rsid w:val="00A64914"/>
    <w:rsid w:val="00A74BDE"/>
    <w:rsid w:val="00A75BCF"/>
    <w:rsid w:val="00A8045B"/>
    <w:rsid w:val="00A81FC4"/>
    <w:rsid w:val="00A8242E"/>
    <w:rsid w:val="00A8474C"/>
    <w:rsid w:val="00A87109"/>
    <w:rsid w:val="00A8785E"/>
    <w:rsid w:val="00A90564"/>
    <w:rsid w:val="00A90D49"/>
    <w:rsid w:val="00A92DA4"/>
    <w:rsid w:val="00A945DC"/>
    <w:rsid w:val="00A94B8E"/>
    <w:rsid w:val="00A96090"/>
    <w:rsid w:val="00AA4DCA"/>
    <w:rsid w:val="00AA51AF"/>
    <w:rsid w:val="00AA52CC"/>
    <w:rsid w:val="00AA67BB"/>
    <w:rsid w:val="00AA7050"/>
    <w:rsid w:val="00AC6301"/>
    <w:rsid w:val="00AD20F5"/>
    <w:rsid w:val="00AD3682"/>
    <w:rsid w:val="00AD5EB3"/>
    <w:rsid w:val="00AE0430"/>
    <w:rsid w:val="00AE0755"/>
    <w:rsid w:val="00AE0823"/>
    <w:rsid w:val="00AE1B72"/>
    <w:rsid w:val="00AE6ED9"/>
    <w:rsid w:val="00B0283F"/>
    <w:rsid w:val="00B06365"/>
    <w:rsid w:val="00B16D95"/>
    <w:rsid w:val="00B21B88"/>
    <w:rsid w:val="00B34E2B"/>
    <w:rsid w:val="00B36AE0"/>
    <w:rsid w:val="00B36D2E"/>
    <w:rsid w:val="00B4219F"/>
    <w:rsid w:val="00B44EAE"/>
    <w:rsid w:val="00B45B2F"/>
    <w:rsid w:val="00B506A5"/>
    <w:rsid w:val="00B510F5"/>
    <w:rsid w:val="00B528B3"/>
    <w:rsid w:val="00B52F66"/>
    <w:rsid w:val="00B55DCE"/>
    <w:rsid w:val="00B566C5"/>
    <w:rsid w:val="00B71620"/>
    <w:rsid w:val="00B84358"/>
    <w:rsid w:val="00B87F2E"/>
    <w:rsid w:val="00BA625E"/>
    <w:rsid w:val="00BB3001"/>
    <w:rsid w:val="00BB4355"/>
    <w:rsid w:val="00BC51F2"/>
    <w:rsid w:val="00BD06FA"/>
    <w:rsid w:val="00BD7A1C"/>
    <w:rsid w:val="00BE5CF1"/>
    <w:rsid w:val="00BF79A8"/>
    <w:rsid w:val="00C0219F"/>
    <w:rsid w:val="00C02FAC"/>
    <w:rsid w:val="00C0706F"/>
    <w:rsid w:val="00C15504"/>
    <w:rsid w:val="00C15997"/>
    <w:rsid w:val="00C17EA0"/>
    <w:rsid w:val="00C356D9"/>
    <w:rsid w:val="00C367B1"/>
    <w:rsid w:val="00C40C9D"/>
    <w:rsid w:val="00C55212"/>
    <w:rsid w:val="00C57DDC"/>
    <w:rsid w:val="00C60DCE"/>
    <w:rsid w:val="00C6322C"/>
    <w:rsid w:val="00C634AF"/>
    <w:rsid w:val="00C651DF"/>
    <w:rsid w:val="00C65E2F"/>
    <w:rsid w:val="00C77D22"/>
    <w:rsid w:val="00C808B8"/>
    <w:rsid w:val="00C81323"/>
    <w:rsid w:val="00C83422"/>
    <w:rsid w:val="00C84217"/>
    <w:rsid w:val="00C947E1"/>
    <w:rsid w:val="00CA2924"/>
    <w:rsid w:val="00CB7787"/>
    <w:rsid w:val="00CC4491"/>
    <w:rsid w:val="00CE1D48"/>
    <w:rsid w:val="00CE3273"/>
    <w:rsid w:val="00D0464E"/>
    <w:rsid w:val="00D2148F"/>
    <w:rsid w:val="00D216A4"/>
    <w:rsid w:val="00D31120"/>
    <w:rsid w:val="00D3477F"/>
    <w:rsid w:val="00D423DC"/>
    <w:rsid w:val="00D47014"/>
    <w:rsid w:val="00D52966"/>
    <w:rsid w:val="00D52B6B"/>
    <w:rsid w:val="00D60995"/>
    <w:rsid w:val="00D61BA8"/>
    <w:rsid w:val="00D6389C"/>
    <w:rsid w:val="00D75412"/>
    <w:rsid w:val="00D77129"/>
    <w:rsid w:val="00DA3DF1"/>
    <w:rsid w:val="00DC6D14"/>
    <w:rsid w:val="00DD3049"/>
    <w:rsid w:val="00DD4571"/>
    <w:rsid w:val="00DD67CA"/>
    <w:rsid w:val="00DE626A"/>
    <w:rsid w:val="00DF1254"/>
    <w:rsid w:val="00DF731D"/>
    <w:rsid w:val="00E02BB3"/>
    <w:rsid w:val="00E05452"/>
    <w:rsid w:val="00E133ED"/>
    <w:rsid w:val="00E15854"/>
    <w:rsid w:val="00E36D2C"/>
    <w:rsid w:val="00E3796A"/>
    <w:rsid w:val="00E37D30"/>
    <w:rsid w:val="00E40FEB"/>
    <w:rsid w:val="00E42A24"/>
    <w:rsid w:val="00E444FF"/>
    <w:rsid w:val="00E519A0"/>
    <w:rsid w:val="00E61810"/>
    <w:rsid w:val="00E73A24"/>
    <w:rsid w:val="00E74DF4"/>
    <w:rsid w:val="00E77A63"/>
    <w:rsid w:val="00E9429D"/>
    <w:rsid w:val="00EB2685"/>
    <w:rsid w:val="00EB7B73"/>
    <w:rsid w:val="00EF01F4"/>
    <w:rsid w:val="00EF1AFC"/>
    <w:rsid w:val="00F00A2C"/>
    <w:rsid w:val="00F11E74"/>
    <w:rsid w:val="00F355E6"/>
    <w:rsid w:val="00F42326"/>
    <w:rsid w:val="00F44AC7"/>
    <w:rsid w:val="00F71062"/>
    <w:rsid w:val="00F72F26"/>
    <w:rsid w:val="00F734F4"/>
    <w:rsid w:val="00F7779F"/>
    <w:rsid w:val="00F805E9"/>
    <w:rsid w:val="00FA5F19"/>
    <w:rsid w:val="00FB3D2C"/>
    <w:rsid w:val="00FC1440"/>
    <w:rsid w:val="00FC4572"/>
    <w:rsid w:val="00FD26A9"/>
    <w:rsid w:val="00FD4748"/>
    <w:rsid w:val="00FE0D33"/>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 w:type="paragraph" w:styleId="a8">
    <w:name w:val="header"/>
    <w:basedOn w:val="a"/>
    <w:link w:val="a9"/>
    <w:uiPriority w:val="99"/>
    <w:unhideWhenUsed/>
    <w:rsid w:val="0085358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5358A"/>
    <w:rPr>
      <w:sz w:val="22"/>
      <w:szCs w:val="22"/>
      <w:lang w:eastAsia="en-US"/>
    </w:rPr>
  </w:style>
  <w:style w:type="paragraph" w:styleId="aa">
    <w:name w:val="footer"/>
    <w:basedOn w:val="a"/>
    <w:link w:val="ab"/>
    <w:uiPriority w:val="99"/>
    <w:unhideWhenUsed/>
    <w:rsid w:val="0085358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5358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angtuda.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z@sangtuda.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h.kholov@sangtuda.com" TargetMode="External"/><Relationship Id="rId4" Type="http://schemas.openxmlformats.org/officeDocument/2006/relationships/settings" Target="settings.xml"/><Relationship Id="rId9" Type="http://schemas.openxmlformats.org/officeDocument/2006/relationships/hyperlink" Target="mailto:f.karimov@sangtuda.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71609E-B20C-43A4-BF03-6AC1E3A40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3</Pages>
  <Words>1380</Words>
  <Characters>7868</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VNaumova</dc:creator>
  <cp:lastModifiedBy>Хомиджон Холов</cp:lastModifiedBy>
  <cp:revision>27</cp:revision>
  <cp:lastPrinted>2025-05-05T04:13:00Z</cp:lastPrinted>
  <dcterms:created xsi:type="dcterms:W3CDTF">2024-05-08T11:41:00Z</dcterms:created>
  <dcterms:modified xsi:type="dcterms:W3CDTF">2025-06-25T11:45:00Z</dcterms:modified>
</cp:coreProperties>
</file>